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7196" w14:textId="4FBA1604" w:rsidR="00154EBE" w:rsidRPr="004C11E3" w:rsidRDefault="00F724D5" w:rsidP="00591FED">
      <w:pPr>
        <w:pStyle w:val="Titel"/>
        <w:spacing w:line="360" w:lineRule="auto"/>
        <w:jc w:val="left"/>
        <w:rPr>
          <w:color w:val="002539"/>
          <w:szCs w:val="56"/>
        </w:rPr>
      </w:pPr>
      <w:r>
        <w:rPr>
          <w:color w:val="002539"/>
          <w:szCs w:val="56"/>
        </w:rPr>
        <w:t>Informationen für Handwerksbetriebe</w:t>
      </w:r>
    </w:p>
    <w:p w14:paraId="7125164D" w14:textId="34260928" w:rsidR="00514DFF" w:rsidRDefault="00F724D5" w:rsidP="00DC34D6">
      <w:pPr>
        <w:pStyle w:val="Titel"/>
        <w:rPr>
          <w:color w:val="002539"/>
          <w:sz w:val="28"/>
          <w:szCs w:val="28"/>
        </w:rPr>
      </w:pPr>
      <w:r w:rsidRPr="46A43084">
        <w:rPr>
          <w:color w:val="002539"/>
          <w:sz w:val="28"/>
          <w:szCs w:val="28"/>
        </w:rPr>
        <w:t>Talent Days</w:t>
      </w:r>
      <w:r w:rsidR="00F1597F" w:rsidRPr="46A43084">
        <w:rPr>
          <w:color w:val="002539"/>
          <w:sz w:val="28"/>
          <w:szCs w:val="28"/>
        </w:rPr>
        <w:t>,</w:t>
      </w:r>
      <w:r w:rsidRPr="46A43084">
        <w:rPr>
          <w:color w:val="002539"/>
          <w:sz w:val="28"/>
          <w:szCs w:val="28"/>
        </w:rPr>
        <w:t xml:space="preserve"> </w:t>
      </w:r>
      <w:r w:rsidR="5118F04C" w:rsidRPr="46A43084">
        <w:rPr>
          <w:color w:val="002539"/>
          <w:sz w:val="28"/>
          <w:szCs w:val="28"/>
        </w:rPr>
        <w:t>27</w:t>
      </w:r>
      <w:r w:rsidRPr="46A43084">
        <w:rPr>
          <w:color w:val="002539"/>
          <w:sz w:val="28"/>
          <w:szCs w:val="28"/>
        </w:rPr>
        <w:t>.</w:t>
      </w:r>
      <w:r w:rsidR="00F1597F" w:rsidRPr="46A43084">
        <w:rPr>
          <w:color w:val="002539"/>
          <w:sz w:val="28"/>
          <w:szCs w:val="28"/>
        </w:rPr>
        <w:t>-</w:t>
      </w:r>
      <w:r w:rsidR="3FFBDCC0" w:rsidRPr="46A43084">
        <w:rPr>
          <w:color w:val="002539"/>
          <w:sz w:val="28"/>
          <w:szCs w:val="28"/>
        </w:rPr>
        <w:t>29</w:t>
      </w:r>
      <w:r w:rsidRPr="46A43084">
        <w:rPr>
          <w:color w:val="002539"/>
          <w:sz w:val="28"/>
          <w:szCs w:val="28"/>
        </w:rPr>
        <w:t>.</w:t>
      </w:r>
      <w:r w:rsidR="00DE66B0" w:rsidRPr="46A43084">
        <w:rPr>
          <w:color w:val="002539"/>
          <w:sz w:val="28"/>
          <w:szCs w:val="28"/>
        </w:rPr>
        <w:t>0</w:t>
      </w:r>
      <w:r w:rsidR="44CF4BC4" w:rsidRPr="46A43084">
        <w:rPr>
          <w:color w:val="002539"/>
          <w:sz w:val="28"/>
          <w:szCs w:val="28"/>
        </w:rPr>
        <w:t>7</w:t>
      </w:r>
      <w:r w:rsidRPr="46A43084">
        <w:rPr>
          <w:color w:val="002539"/>
          <w:sz w:val="28"/>
          <w:szCs w:val="28"/>
        </w:rPr>
        <w:t>.202</w:t>
      </w:r>
      <w:r w:rsidR="00DE66B0" w:rsidRPr="46A43084">
        <w:rPr>
          <w:color w:val="002539"/>
          <w:sz w:val="28"/>
          <w:szCs w:val="28"/>
        </w:rPr>
        <w:t>6</w:t>
      </w:r>
    </w:p>
    <w:p w14:paraId="1BEC8BEC" w14:textId="588415AA" w:rsidR="00154EBE" w:rsidRDefault="00C941F3" w:rsidP="009E3724">
      <w:pPr>
        <w:pStyle w:val="berschrift1"/>
        <w:spacing w:after="120"/>
      </w:pPr>
      <w:r>
        <w:t>Vielen Dank für Ihr Interesse</w:t>
      </w:r>
      <w:r w:rsidR="00F90D4C">
        <w:t>!</w:t>
      </w:r>
    </w:p>
    <w:p w14:paraId="0FE509AA" w14:textId="5D03842A" w:rsidR="007847BD" w:rsidRDefault="00C941F3" w:rsidP="3EEA7B86">
      <w:pPr>
        <w:jc w:val="both"/>
      </w:pPr>
      <w:r>
        <w:t>Wir freuen uns, dass Sie Interesse</w:t>
      </w:r>
      <w:r w:rsidR="00F90D4C">
        <w:t xml:space="preserve"> an den Talent Days des Projekts </w:t>
      </w:r>
      <w:hyperlink r:id="rId11">
        <w:r w:rsidR="00B02241" w:rsidRPr="3EEA7B86">
          <w:rPr>
            <w:rStyle w:val="Hyperlink"/>
            <w:b/>
            <w:bCs/>
            <w:color w:val="F79646" w:themeColor="accent6"/>
          </w:rPr>
          <w:t>Future International Talents for German Climate Businesses</w:t>
        </w:r>
      </w:hyperlink>
      <w:r>
        <w:t xml:space="preserve"> haben</w:t>
      </w:r>
      <w:r w:rsidR="00B02241">
        <w:t xml:space="preserve">. </w:t>
      </w:r>
      <w:r w:rsidR="008B5D4A">
        <w:t xml:space="preserve">Die Talent Days bieten Ihnen die Möglichkeit mit qualifizierten Fachkräften unterschiedlicher </w:t>
      </w:r>
      <w:r w:rsidR="00774E61">
        <w:t>(Klima-)G</w:t>
      </w:r>
      <w:r w:rsidR="008B5D4A">
        <w:t>ewerke aus Usbekistan</w:t>
      </w:r>
      <w:r w:rsidR="05026B3C">
        <w:t xml:space="preserve"> und Kolumbien</w:t>
      </w:r>
      <w:r w:rsidR="008B5D4A">
        <w:t xml:space="preserve"> ein Bewerbungsgespräch zu führen und für Ihren Betrieb zu gewinnen</w:t>
      </w:r>
      <w:r w:rsidR="006A1293">
        <w:t xml:space="preserve">. </w:t>
      </w:r>
    </w:p>
    <w:p w14:paraId="57E50009" w14:textId="0992D405" w:rsidR="009802E0" w:rsidRPr="009E3724" w:rsidRDefault="00B36F3D" w:rsidP="001252A0">
      <w:pPr>
        <w:pStyle w:val="berschrift1"/>
        <w:rPr>
          <w:color w:val="00ADEF"/>
          <w:sz w:val="24"/>
          <w:szCs w:val="36"/>
        </w:rPr>
      </w:pPr>
      <w:r w:rsidRPr="009E3724">
        <w:rPr>
          <w:color w:val="00ADEF"/>
          <w:sz w:val="24"/>
          <w:szCs w:val="36"/>
        </w:rPr>
        <w:t>Im Vorfeld der Talent Days</w:t>
      </w:r>
    </w:p>
    <w:p w14:paraId="7420AF89" w14:textId="4E022E0D" w:rsidR="00B85F4E" w:rsidRDefault="00B73624" w:rsidP="751C7E37">
      <w:pPr>
        <w:pStyle w:val="Listenabsatz1"/>
        <w:jc w:val="both"/>
      </w:pPr>
      <w:r w:rsidRPr="3EEA7B86">
        <w:rPr>
          <w:b/>
          <w:bCs/>
        </w:rPr>
        <w:t xml:space="preserve">Aktuell </w:t>
      </w:r>
      <w:r>
        <w:t xml:space="preserve">können Sie die </w:t>
      </w:r>
      <w:r w:rsidR="00B879E8">
        <w:t xml:space="preserve">Profile der Bewerber auf unserer </w:t>
      </w:r>
      <w:hyperlink r:id="rId12">
        <w:r w:rsidR="00B879E8" w:rsidRPr="3EEA7B86">
          <w:rPr>
            <w:rStyle w:val="Hyperlink"/>
            <w:b/>
            <w:bCs/>
            <w:color w:val="F79546"/>
          </w:rPr>
          <w:t>Projektwebsite</w:t>
        </w:r>
      </w:hyperlink>
      <w:r w:rsidR="00B879E8" w:rsidRPr="3EEA7B86">
        <w:rPr>
          <w:b/>
          <w:bCs/>
          <w:color w:val="F79546"/>
        </w:rPr>
        <w:t xml:space="preserve"> </w:t>
      </w:r>
      <w:r>
        <w:t>einsehen</w:t>
      </w:r>
      <w:r w:rsidR="00B879E8">
        <w:t xml:space="preserve">. Sie haben </w:t>
      </w:r>
      <w:r w:rsidR="00D055AE">
        <w:t xml:space="preserve">so </w:t>
      </w:r>
      <w:r w:rsidR="00B879E8">
        <w:t xml:space="preserve">die Möglichkeit, sich über die </w:t>
      </w:r>
      <w:r w:rsidR="00D055AE">
        <w:t>Bewerber</w:t>
      </w:r>
      <w:r w:rsidR="00B879E8">
        <w:t xml:space="preserve"> zu informieren und </w:t>
      </w:r>
      <w:r w:rsidR="00F06A1D">
        <w:t xml:space="preserve">zu </w:t>
      </w:r>
      <w:r w:rsidR="00772C6D">
        <w:t>entscheiden</w:t>
      </w:r>
      <w:r w:rsidR="00B879E8">
        <w:t xml:space="preserve">, wen Sie </w:t>
      </w:r>
      <w:r w:rsidR="00BC7A19">
        <w:t xml:space="preserve">in einem persönlichen Gespräch </w:t>
      </w:r>
      <w:r w:rsidR="00B879E8">
        <w:t xml:space="preserve">kennenlernen möchten. Bitte teilen Sie </w:t>
      </w:r>
      <w:r w:rsidR="000358C7">
        <w:t>der für Sie zuständigen Handwerksorganisation</w:t>
      </w:r>
      <w:r w:rsidR="00B879E8">
        <w:t xml:space="preserve"> bis zum </w:t>
      </w:r>
      <w:r w:rsidR="00110C2E">
        <w:t>genannten Stichtag</w:t>
      </w:r>
      <w:r w:rsidR="0E6761E6">
        <w:t xml:space="preserve"> (</w:t>
      </w:r>
      <w:r w:rsidR="5ADFD9CB">
        <w:t>20</w:t>
      </w:r>
      <w:r w:rsidR="5445A083">
        <w:t>.</w:t>
      </w:r>
      <w:r w:rsidR="0088083D">
        <w:t>0</w:t>
      </w:r>
      <w:r w:rsidR="28283AE7">
        <w:t>7</w:t>
      </w:r>
      <w:r w:rsidR="0088083D">
        <w:t>.2026</w:t>
      </w:r>
      <w:r w:rsidR="0E6761E6">
        <w:t>)</w:t>
      </w:r>
      <w:r w:rsidR="00B879E8">
        <w:t xml:space="preserve"> mit, welche Bewerber </w:t>
      </w:r>
      <w:r w:rsidR="0BD81037">
        <w:t>Ihr Interesse geweckt haben</w:t>
      </w:r>
      <w:r w:rsidR="00B879E8">
        <w:t xml:space="preserve">. Diese Rückmeldung ist wichtig, um die Veranstaltung optimal zu planen und </w:t>
      </w:r>
      <w:r w:rsidR="00670600">
        <w:t xml:space="preserve">sicherzustellen, dass </w:t>
      </w:r>
      <w:r w:rsidR="006604C6">
        <w:t xml:space="preserve">Sie </w:t>
      </w:r>
      <w:r w:rsidR="00CB44B2">
        <w:t>mit den</w:t>
      </w:r>
      <w:r w:rsidR="09E5C219">
        <w:t xml:space="preserve"> ausgewählten</w:t>
      </w:r>
      <w:r w:rsidR="00CB44B2">
        <w:t xml:space="preserve"> Kandidaten </w:t>
      </w:r>
      <w:r w:rsidR="00772C6D">
        <w:t>Bewerbungsgespräche führen können</w:t>
      </w:r>
      <w:r w:rsidR="00B85F4E">
        <w:t>.</w:t>
      </w:r>
      <w:r w:rsidR="005522E1">
        <w:t xml:space="preserve"> Ebenso ist es für uns wichtig zu wissen,</w:t>
      </w:r>
      <w:r w:rsidR="00C764D8">
        <w:t xml:space="preserve"> an welchen Tagen</w:t>
      </w:r>
      <w:r w:rsidR="005522E1">
        <w:t xml:space="preserve"> der Talent Days </w:t>
      </w:r>
      <w:r w:rsidR="00C764D8">
        <w:t xml:space="preserve">Sie zur Verfügung stehen </w:t>
      </w:r>
      <w:r w:rsidR="005522E1">
        <w:t>und welche</w:t>
      </w:r>
      <w:r w:rsidR="008F35D1">
        <w:t>n</w:t>
      </w:r>
      <w:r w:rsidR="005522E1">
        <w:t xml:space="preserve"> Zeitraum Sie bevorzugen. </w:t>
      </w:r>
      <w:r w:rsidR="001F62CA">
        <w:t>Wir versuchen Ihre Präferenzen bei der Planung zu berücksichtigen.</w:t>
      </w:r>
    </w:p>
    <w:p w14:paraId="6A65AF52" w14:textId="7FF259CC" w:rsidR="00A9409D" w:rsidRDefault="003569F1" w:rsidP="751C7E37">
      <w:pPr>
        <w:pStyle w:val="Listenabsatz1"/>
        <w:jc w:val="both"/>
      </w:pPr>
      <w:r w:rsidRPr="751C7E37">
        <w:rPr>
          <w:b/>
          <w:bCs/>
        </w:rPr>
        <w:t>Mehrere</w:t>
      </w:r>
      <w:r w:rsidR="00EC6078" w:rsidRPr="751C7E37">
        <w:rPr>
          <w:b/>
          <w:bCs/>
        </w:rPr>
        <w:t xml:space="preserve"> </w:t>
      </w:r>
      <w:r w:rsidR="004C28FD" w:rsidRPr="751C7E37">
        <w:rPr>
          <w:b/>
          <w:bCs/>
        </w:rPr>
        <w:t>Tage</w:t>
      </w:r>
      <w:r w:rsidR="00B879E8" w:rsidRPr="751C7E37">
        <w:rPr>
          <w:b/>
          <w:bCs/>
        </w:rPr>
        <w:t xml:space="preserve"> vor den Talent Days</w:t>
      </w:r>
      <w:r w:rsidR="00B879E8">
        <w:t xml:space="preserve"> erhalten die Fachkräfte </w:t>
      </w:r>
      <w:r w:rsidR="00A26235">
        <w:t xml:space="preserve">von uns </w:t>
      </w:r>
      <w:r w:rsidR="00C947F6">
        <w:t>ein</w:t>
      </w:r>
      <w:r w:rsidR="00B879E8">
        <w:t xml:space="preserve"> Kurzprofil Ihres Betriebs</w:t>
      </w:r>
      <w:r w:rsidR="00A26235">
        <w:t>. Dieses Profil erstellt der</w:t>
      </w:r>
      <w:r w:rsidR="000356A9">
        <w:t>/ die</w:t>
      </w:r>
      <w:r w:rsidR="00A26235">
        <w:t xml:space="preserve"> für Sie zuständige Fachkräfteeinwanderungsberate</w:t>
      </w:r>
      <w:r w:rsidR="00D914C0">
        <w:t>r</w:t>
      </w:r>
      <w:r w:rsidR="00D051C9">
        <w:t xml:space="preserve"> bzw.</w:t>
      </w:r>
      <w:r w:rsidR="000356A9">
        <w:t xml:space="preserve"> -beraterin</w:t>
      </w:r>
      <w:r w:rsidR="001039DE">
        <w:t xml:space="preserve"> mit Ihnen</w:t>
      </w:r>
      <w:r w:rsidR="196E8350">
        <w:t xml:space="preserve"> gemeinsam</w:t>
      </w:r>
      <w:r w:rsidR="001039DE">
        <w:t xml:space="preserve">. </w:t>
      </w:r>
      <w:r w:rsidR="000C392C">
        <w:t>So haben die von Ihnen au</w:t>
      </w:r>
      <w:r w:rsidR="004E4D3D">
        <w:t xml:space="preserve">sgewählten Bewerber </w:t>
      </w:r>
      <w:r w:rsidR="005E61D1">
        <w:t xml:space="preserve">vorab </w:t>
      </w:r>
      <w:r w:rsidR="004E4D3D">
        <w:t>die Möglichkeit Ihren Betrieb kennenzulernen und sich auf das Gespräch vorzubereiten.</w:t>
      </w:r>
    </w:p>
    <w:p w14:paraId="7114320A" w14:textId="518740CF" w:rsidR="008629F4" w:rsidRDefault="00713B08" w:rsidP="751C7E37">
      <w:pPr>
        <w:pStyle w:val="Listenabsatz1"/>
        <w:jc w:val="both"/>
      </w:pPr>
      <w:r w:rsidRPr="751C7E37">
        <w:rPr>
          <w:b/>
          <w:bCs/>
        </w:rPr>
        <w:t>Ebenso e</w:t>
      </w:r>
      <w:r w:rsidR="00B14A58" w:rsidRPr="751C7E37">
        <w:rPr>
          <w:b/>
          <w:bCs/>
        </w:rPr>
        <w:t>inige</w:t>
      </w:r>
      <w:r w:rsidR="00BA42F6" w:rsidRPr="751C7E37">
        <w:rPr>
          <w:b/>
          <w:bCs/>
        </w:rPr>
        <w:t xml:space="preserve"> Tage</w:t>
      </w:r>
      <w:r w:rsidR="008629F4" w:rsidRPr="751C7E37">
        <w:rPr>
          <w:b/>
          <w:bCs/>
        </w:rPr>
        <w:t xml:space="preserve"> vor den Talent Days</w:t>
      </w:r>
      <w:r w:rsidR="008629F4">
        <w:t xml:space="preserve"> erhalten Sie von uns</w:t>
      </w:r>
      <w:r w:rsidR="00CE5F65">
        <w:t xml:space="preserve"> einen </w:t>
      </w:r>
      <w:r w:rsidR="00516109">
        <w:t>Link für die Einzelgespräche</w:t>
      </w:r>
      <w:r w:rsidR="00BA42F6">
        <w:t xml:space="preserve">. </w:t>
      </w:r>
      <w:r w:rsidR="008A0712">
        <w:t xml:space="preserve">Ob ein Gespräch tatsächlich zustande kommt, hängt </w:t>
      </w:r>
      <w:r w:rsidR="0085595E">
        <w:t>auch von</w:t>
      </w:r>
      <w:r w:rsidR="008A0712">
        <w:t xml:space="preserve"> dem Interesse des Bewerbers ab. Es könnte vorkommen, dass nicht alle Gesprächsanfragen, die Sie im Vorfeld an uns kommuniziert </w:t>
      </w:r>
      <w:r w:rsidR="0085595E">
        <w:t>haben,</w:t>
      </w:r>
      <w:r w:rsidR="008A0712">
        <w:t xml:space="preserve"> tatsächlich realisiert werden können.</w:t>
      </w:r>
      <w:r w:rsidR="00CE5F65">
        <w:t xml:space="preserve"> Wir werden Sie hierüber rechtzeitig informieren. </w:t>
      </w:r>
      <w:r w:rsidR="008A0712">
        <w:t xml:space="preserve">  </w:t>
      </w:r>
    </w:p>
    <w:p w14:paraId="05EE7D0B" w14:textId="1F439E97" w:rsidR="0085595E" w:rsidRDefault="004F433B" w:rsidP="5DBAF348">
      <w:pPr>
        <w:pStyle w:val="Listenabsatz1"/>
        <w:jc w:val="both"/>
      </w:pPr>
      <w:r w:rsidRPr="52D20A4E">
        <w:rPr>
          <w:b/>
          <w:bCs/>
        </w:rPr>
        <w:t>Zur Vorbereitung</w:t>
      </w:r>
      <w:r w:rsidR="00026E5F">
        <w:t xml:space="preserve">: </w:t>
      </w:r>
      <w:r w:rsidR="00343943">
        <w:t xml:space="preserve">Es handelt sich um </w:t>
      </w:r>
      <w:r w:rsidR="00773D0A">
        <w:t xml:space="preserve">Bewerbungsgespräche von </w:t>
      </w:r>
      <w:r w:rsidR="0071404E">
        <w:t xml:space="preserve">maximal </w:t>
      </w:r>
      <w:r w:rsidR="00773D0A">
        <w:t>30</w:t>
      </w:r>
      <w:r w:rsidR="00B22537">
        <w:t xml:space="preserve"> Minuten</w:t>
      </w:r>
      <w:r w:rsidR="00873E36">
        <w:t>.</w:t>
      </w:r>
      <w:r w:rsidR="00FC59E6">
        <w:t xml:space="preserve"> </w:t>
      </w:r>
      <w:r w:rsidR="3495CDCC">
        <w:t>Z</w:t>
      </w:r>
      <w:r w:rsidR="00FC59E6">
        <w:t>ur Vorbereitung</w:t>
      </w:r>
      <w:r w:rsidR="00B22537">
        <w:t xml:space="preserve"> </w:t>
      </w:r>
      <w:r w:rsidR="051AC096">
        <w:t xml:space="preserve">können Sie gerne </w:t>
      </w:r>
      <w:r w:rsidR="00B22537">
        <w:t>die</w:t>
      </w:r>
      <w:r w:rsidR="00081B89">
        <w:t xml:space="preserve"> zur Verfügung gestellten</w:t>
      </w:r>
      <w:r w:rsidR="00B22537">
        <w:t xml:space="preserve"> </w:t>
      </w:r>
      <w:r w:rsidR="351D462D">
        <w:t>Bewerberportfolios</w:t>
      </w:r>
      <w:r w:rsidR="275470E5">
        <w:t xml:space="preserve"> nutzen.</w:t>
      </w:r>
      <w:r w:rsidR="351D462D">
        <w:t xml:space="preserve"> </w:t>
      </w:r>
      <w:r w:rsidR="753F94E1">
        <w:t>Für ein offenes und produktives Gespräch empfehlen wir, langsamer und deutlich zu sprechen</w:t>
      </w:r>
      <w:r w:rsidR="00804AD7">
        <w:t xml:space="preserve"> sowie</w:t>
      </w:r>
      <w:r w:rsidR="753F94E1">
        <w:t xml:space="preserve"> möglichst wenig Dialekt, Sprichwörter oder Umgangssprache zu verwenden. So können die Kandidaten Sie besser verstehen und reagieren. </w:t>
      </w:r>
      <w:r w:rsidR="753F94E1" w:rsidRPr="52D20A4E">
        <w:t xml:space="preserve">Bedenken Sie auch, dass die Bewerber Sie durch die mittelbare </w:t>
      </w:r>
      <w:r w:rsidR="4F80133C" w:rsidRPr="52D20A4E">
        <w:t>Verbindung (Online-Gespräch) u</w:t>
      </w:r>
      <w:r w:rsidR="576A3B07" w:rsidRPr="52D20A4E">
        <w:t>nter Umständen</w:t>
      </w:r>
      <w:r w:rsidR="4F80133C" w:rsidRPr="52D20A4E">
        <w:t xml:space="preserve"> etwas schlechter hören können.</w:t>
      </w:r>
    </w:p>
    <w:p w14:paraId="75EC0F24" w14:textId="06E67005" w:rsidR="00AC0F46" w:rsidRDefault="009E3724" w:rsidP="00AC0F46">
      <w:pPr>
        <w:pStyle w:val="Listenabsatz"/>
      </w:pPr>
      <w:r>
        <w:rPr>
          <w:noProof/>
        </w:rPr>
        <mc:AlternateContent>
          <mc:Choice Requires="wpg">
            <w:drawing>
              <wp:anchor distT="0" distB="0" distL="0" distR="0" simplePos="0" relativeHeight="251658242" behindDoc="0" locked="0" layoutInCell="1" allowOverlap="1" wp14:anchorId="51641F05" wp14:editId="772C1475">
                <wp:simplePos x="0" y="0"/>
                <wp:positionH relativeFrom="page">
                  <wp:posOffset>-24130</wp:posOffset>
                </wp:positionH>
                <wp:positionV relativeFrom="page">
                  <wp:posOffset>9914255</wp:posOffset>
                </wp:positionV>
                <wp:extent cx="456565" cy="814069"/>
                <wp:effectExtent l="0" t="0" r="0" b="0"/>
                <wp:wrapNone/>
                <wp:docPr id="98790684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65" cy="814069"/>
                          <a:chOff x="0" y="0"/>
                          <a:chExt cx="456565" cy="814069"/>
                        </a:xfrm>
                      </wpg:grpSpPr>
                      <wps:wsp>
                        <wps:cNvPr id="456860598" name="Graphic 16"/>
                        <wps:cNvSpPr/>
                        <wps:spPr>
                          <a:xfrm>
                            <a:off x="169221" y="436968"/>
                            <a:ext cx="287020" cy="377190"/>
                          </a:xfrm>
                          <a:custGeom>
                            <a:avLst/>
                            <a:gdLst/>
                            <a:ahLst/>
                            <a:cxnLst/>
                            <a:rect l="l" t="t" r="r" b="b"/>
                            <a:pathLst>
                              <a:path w="287020" h="377190">
                                <a:moveTo>
                                  <a:pt x="0" y="0"/>
                                </a:moveTo>
                                <a:lnTo>
                                  <a:pt x="0" y="376986"/>
                                </a:lnTo>
                                <a:lnTo>
                                  <a:pt x="287020" y="376986"/>
                                </a:lnTo>
                                <a:lnTo>
                                  <a:pt x="287020" y="203492"/>
                                </a:lnTo>
                                <a:lnTo>
                                  <a:pt x="0" y="0"/>
                                </a:lnTo>
                                <a:close/>
                              </a:path>
                            </a:pathLst>
                          </a:custGeom>
                          <a:solidFill>
                            <a:srgbClr val="F18700"/>
                          </a:solidFill>
                        </wps:spPr>
                        <wps:bodyPr wrap="square" lIns="0" tIns="0" rIns="0" bIns="0" rtlCol="0">
                          <a:prstTxWarp prst="textNoShape">
                            <a:avLst/>
                          </a:prstTxWarp>
                          <a:noAutofit/>
                        </wps:bodyPr>
                      </wps:wsp>
                      <wps:wsp>
                        <wps:cNvPr id="1508727279" name="Graphic 17"/>
                        <wps:cNvSpPr/>
                        <wps:spPr>
                          <a:xfrm>
                            <a:off x="0" y="0"/>
                            <a:ext cx="456565" cy="640715"/>
                          </a:xfrm>
                          <a:custGeom>
                            <a:avLst/>
                            <a:gdLst/>
                            <a:ahLst/>
                            <a:cxnLst/>
                            <a:rect l="l" t="t" r="r" b="b"/>
                            <a:pathLst>
                              <a:path w="456565" h="640715">
                                <a:moveTo>
                                  <a:pt x="0" y="0"/>
                                </a:moveTo>
                                <a:lnTo>
                                  <a:pt x="0" y="385559"/>
                                </a:lnTo>
                                <a:lnTo>
                                  <a:pt x="456234" y="640461"/>
                                </a:lnTo>
                                <a:lnTo>
                                  <a:pt x="456234" y="246329"/>
                                </a:lnTo>
                                <a:lnTo>
                                  <a:pt x="0" y="0"/>
                                </a:lnTo>
                                <a:close/>
                              </a:path>
                            </a:pathLst>
                          </a:custGeom>
                          <a:solidFill>
                            <a:srgbClr val="009FE3"/>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v:group id="Group 15" style="position:absolute;margin-left:-1.9pt;margin-top:780.65pt;width:35.95pt;height:64.1pt;z-index:251660289;mso-wrap-distance-left:0;mso-wrap-distance-right:0;mso-position-horizontal-relative:page;mso-position-vertical-relative:page" coordsize="4565,8140" o:spid="_x0000_s1026" w14:anchorId="1799C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">
                <v:shape id="Graphic 16" style="position:absolute;left:1692;top:4369;width:2870;height:3772;visibility:visible;mso-wrap-style:square;v-text-anchor:top" coordsize="287020,377190" o:spid="_x0000_s1027" fillcolor="#f18700" stroked="f" path="m,l,376986r287020,l287020,203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">
                  <v:path arrowok="t"/>
                </v:shape>
                <v:shape id="Graphic 17" style="position:absolute;width:4565;height:6407;visibility:visible;mso-wrap-style:square;v-text-anchor:top" coordsize="456565,640715" o:spid="_x0000_s1028" fillcolor="#009fe3" stroked="f" path="m,l,385559,456234,640461r,-39413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">
                  <v:path arrowok="t"/>
                </v:shape>
                <w10:wrap anchorx="page" anchory="page"/>
              </v:group>
            </w:pict>
          </mc:Fallback>
        </mc:AlternateContent>
      </w:r>
    </w:p>
    <w:p w14:paraId="2C8348E1" w14:textId="5A03DC3E" w:rsidR="00B36F3D" w:rsidRPr="009E3724" w:rsidRDefault="00B36F3D" w:rsidP="006C5351">
      <w:pPr>
        <w:pStyle w:val="berschrift1"/>
        <w:rPr>
          <w:color w:val="00ADEF"/>
          <w:sz w:val="24"/>
          <w:szCs w:val="36"/>
        </w:rPr>
      </w:pPr>
      <w:r w:rsidRPr="009E3724">
        <w:rPr>
          <w:color w:val="00ADEF"/>
          <w:sz w:val="24"/>
          <w:szCs w:val="36"/>
        </w:rPr>
        <w:lastRenderedPageBreak/>
        <w:t>Ablauf der Talent Days</w:t>
      </w:r>
    </w:p>
    <w:p w14:paraId="557F57B0" w14:textId="07D43A36" w:rsidR="00B845CC" w:rsidRDefault="7543D674" w:rsidP="751C7E37">
      <w:pPr>
        <w:pStyle w:val="Listenabsatz1"/>
        <w:jc w:val="both"/>
      </w:pPr>
      <w:r>
        <w:t xml:space="preserve">Die Talent Days finden vom </w:t>
      </w:r>
      <w:r w:rsidR="324794E0" w:rsidRPr="3EEA7B86">
        <w:rPr>
          <w:b/>
          <w:bCs/>
        </w:rPr>
        <w:t>27</w:t>
      </w:r>
      <w:r w:rsidRPr="3EEA7B86">
        <w:rPr>
          <w:b/>
          <w:bCs/>
        </w:rPr>
        <w:t xml:space="preserve">. – </w:t>
      </w:r>
      <w:r w:rsidR="594D22C6" w:rsidRPr="3EEA7B86">
        <w:rPr>
          <w:b/>
          <w:bCs/>
        </w:rPr>
        <w:t>29</w:t>
      </w:r>
      <w:r w:rsidR="1463BB72" w:rsidRPr="3EEA7B86">
        <w:rPr>
          <w:b/>
          <w:bCs/>
        </w:rPr>
        <w:t>.0</w:t>
      </w:r>
      <w:r w:rsidR="7AE20C7F" w:rsidRPr="3EEA7B86">
        <w:rPr>
          <w:b/>
          <w:bCs/>
        </w:rPr>
        <w:t>7</w:t>
      </w:r>
      <w:r w:rsidR="1463BB72" w:rsidRPr="3EEA7B86">
        <w:rPr>
          <w:b/>
          <w:bCs/>
        </w:rPr>
        <w:t>.2026</w:t>
      </w:r>
      <w:r>
        <w:t xml:space="preserve"> jeweils im Zeitraum von </w:t>
      </w:r>
      <w:r w:rsidR="1463BB72" w:rsidRPr="3EEA7B86">
        <w:rPr>
          <w:b/>
          <w:bCs/>
        </w:rPr>
        <w:t>09</w:t>
      </w:r>
      <w:r w:rsidR="2E717FBE" w:rsidRPr="3EEA7B86">
        <w:rPr>
          <w:b/>
          <w:bCs/>
        </w:rPr>
        <w:t xml:space="preserve"> bis </w:t>
      </w:r>
      <w:r w:rsidR="1463BB72" w:rsidRPr="3EEA7B86">
        <w:rPr>
          <w:b/>
          <w:bCs/>
        </w:rPr>
        <w:t>13</w:t>
      </w:r>
      <w:r w:rsidRPr="3EEA7B86">
        <w:rPr>
          <w:b/>
          <w:bCs/>
        </w:rPr>
        <w:t xml:space="preserve"> Uhr</w:t>
      </w:r>
      <w:r w:rsidR="6865872B" w:rsidRPr="3EEA7B86">
        <w:rPr>
          <w:b/>
          <w:bCs/>
        </w:rPr>
        <w:t xml:space="preserve"> </w:t>
      </w:r>
      <w:r w:rsidR="6865872B">
        <w:t>für Gespräche</w:t>
      </w:r>
      <w:r w:rsidR="6865872B" w:rsidRPr="3EEA7B86">
        <w:rPr>
          <w:b/>
          <w:bCs/>
        </w:rPr>
        <w:t xml:space="preserve"> </w:t>
      </w:r>
      <w:r w:rsidR="6865872B">
        <w:t>mit den usbekischen Fachkräften</w:t>
      </w:r>
      <w:r w:rsidR="6865872B" w:rsidRPr="3EEA7B86">
        <w:rPr>
          <w:b/>
          <w:bCs/>
        </w:rPr>
        <w:t xml:space="preserve"> sowie 15 bis 19 Uhr </w:t>
      </w:r>
      <w:r w:rsidR="6865872B">
        <w:t>für Gespräche mit den kolumbianischen Fachkräften</w:t>
      </w:r>
      <w:r w:rsidRPr="3EEA7B86">
        <w:rPr>
          <w:b/>
          <w:bCs/>
        </w:rPr>
        <w:t xml:space="preserve"> </w:t>
      </w:r>
      <w:r>
        <w:t xml:space="preserve">statt. </w:t>
      </w:r>
    </w:p>
    <w:p w14:paraId="489AB889" w14:textId="0EC065C1" w:rsidR="005F4E91" w:rsidRDefault="00937EC7" w:rsidP="751C7E37">
      <w:pPr>
        <w:pStyle w:val="Listenabsatz1"/>
        <w:jc w:val="both"/>
      </w:pPr>
      <w:r>
        <w:t xml:space="preserve">Für das Bewerbungsgespräch </w:t>
      </w:r>
      <w:r w:rsidR="00B117BC">
        <w:t xml:space="preserve">steht Ihnen ein fester virtueller Raum zur Verfügung. </w:t>
      </w:r>
      <w:r w:rsidR="00455D04">
        <w:t xml:space="preserve">Die Bewerber betreten den Raum einzeln und verlassen ihn nach </w:t>
      </w:r>
      <w:r w:rsidR="001B2412">
        <w:t xml:space="preserve">30 </w:t>
      </w:r>
      <w:r w:rsidR="00455D04">
        <w:t>Minuten wieder, sodass Sie das nächste Gespräch führen können.</w:t>
      </w:r>
      <w:r w:rsidR="001B2412">
        <w:t xml:space="preserve"> Sollten Sie mehrere Bewerbungsgespräche hintereinander haben, planen wir eine kurze Pause zwischen den Gesprächen ein.</w:t>
      </w:r>
    </w:p>
    <w:p w14:paraId="268FEFCD" w14:textId="7D3E2575" w:rsidR="00873E36" w:rsidRPr="00873E36" w:rsidRDefault="00873E36" w:rsidP="751C7E37">
      <w:pPr>
        <w:pStyle w:val="Listenabsatz1"/>
        <w:jc w:val="both"/>
        <w:rPr>
          <w:strike/>
        </w:rPr>
      </w:pPr>
      <w:r>
        <w:t>Die Bewerbungsgespräche werden von Ihrem zuständigen Fachkräfteeinwanderungsberater</w:t>
      </w:r>
      <w:r w:rsidR="31CE0B36">
        <w:t xml:space="preserve"> bzw. -beraterin</w:t>
      </w:r>
      <w:r>
        <w:t xml:space="preserve"> und einem Dolmetscher </w:t>
      </w:r>
      <w:r w:rsidR="049D03BA">
        <w:t xml:space="preserve">oder Dolmetscherin </w:t>
      </w:r>
      <w:r>
        <w:t>begleitet. Die Bewerber befinden sich zu</w:t>
      </w:r>
      <w:r w:rsidR="086EF068">
        <w:t xml:space="preserve"> diesem Zeitpunkt in Deutschkursen auf unterschiedlichem Niveau</w:t>
      </w:r>
      <w:r w:rsidR="4538732F">
        <w:t>, wie Sie dem Bewerberportfolio entnehmen können</w:t>
      </w:r>
      <w:r w:rsidR="086EF068">
        <w:t xml:space="preserve">. </w:t>
      </w:r>
      <w:r>
        <w:t xml:space="preserve">Eine Verdolmetschung kann </w:t>
      </w:r>
      <w:r w:rsidR="358F7BA2">
        <w:t xml:space="preserve">daher </w:t>
      </w:r>
      <w:r>
        <w:t>gerade beim fachlichen Austausch hilfreich sein.</w:t>
      </w:r>
    </w:p>
    <w:p w14:paraId="5338C989" w14:textId="32AA6904" w:rsidR="00A404AE" w:rsidRPr="009E3724" w:rsidRDefault="00A404AE" w:rsidP="006C5351">
      <w:pPr>
        <w:pStyle w:val="berschrift1"/>
        <w:rPr>
          <w:color w:val="00ADEF"/>
          <w:sz w:val="24"/>
          <w:szCs w:val="36"/>
        </w:rPr>
      </w:pPr>
      <w:r w:rsidRPr="009E3724">
        <w:rPr>
          <w:color w:val="00ADEF"/>
          <w:sz w:val="24"/>
          <w:szCs w:val="36"/>
        </w:rPr>
        <w:t>Im Nachgang der Talent Days</w:t>
      </w:r>
    </w:p>
    <w:p w14:paraId="35B5C225" w14:textId="1DD1D329" w:rsidR="004B4481" w:rsidRDefault="0010534D" w:rsidP="751C7E37">
      <w:pPr>
        <w:pStyle w:val="Listenabsatz1"/>
        <w:jc w:val="both"/>
      </w:pPr>
      <w:r>
        <w:t xml:space="preserve">Im Anschluss an die Talent Days haben Sie </w:t>
      </w:r>
      <w:r w:rsidR="00873E36">
        <w:t xml:space="preserve">bis zum </w:t>
      </w:r>
      <w:r w:rsidR="00F12895">
        <w:rPr>
          <w:b/>
          <w:bCs/>
        </w:rPr>
        <w:t>04.08.</w:t>
      </w:r>
      <w:r w:rsidR="00E11931" w:rsidRPr="3EEA7B86">
        <w:rPr>
          <w:b/>
          <w:bCs/>
        </w:rPr>
        <w:t>26</w:t>
      </w:r>
      <w:r w:rsidR="00873E36">
        <w:t xml:space="preserve"> Zeit</w:t>
      </w:r>
      <w:r>
        <w:t xml:space="preserve">, um uns Ihre Rückmeldung zu geben. </w:t>
      </w:r>
      <w:r w:rsidR="001D069C">
        <w:t xml:space="preserve">Kontaktieren Sie dafür bitte die für Sie zuständige Handwerksorganisation. </w:t>
      </w:r>
    </w:p>
    <w:p w14:paraId="1365B6C2" w14:textId="2D4D06D5" w:rsidR="004B4481" w:rsidRDefault="00DF5C84" w:rsidP="751C7E37">
      <w:pPr>
        <w:pStyle w:val="Listenabsatz1"/>
        <w:jc w:val="both"/>
      </w:pPr>
      <w:r>
        <w:t xml:space="preserve">Sollten Sie und die </w:t>
      </w:r>
      <w:r w:rsidR="00EB15F9">
        <w:t>Fachkraft sich für</w:t>
      </w:r>
      <w:r w:rsidR="31404FA6">
        <w:t xml:space="preserve"> eine</w:t>
      </w:r>
      <w:r w:rsidR="00BB283F">
        <w:t xml:space="preserve"> </w:t>
      </w:r>
      <w:r w:rsidR="31404FA6">
        <w:t xml:space="preserve">Beschäftigung in Ihrem Betrieb </w:t>
      </w:r>
      <w:r w:rsidR="00BB283F">
        <w:t>entscheiden</w:t>
      </w:r>
      <w:r w:rsidR="00AE72C9">
        <w:t xml:space="preserve">, </w:t>
      </w:r>
      <w:r w:rsidR="00BB283F">
        <w:t>erfolgt zeitnah die</w:t>
      </w:r>
      <w:r w:rsidR="0010534D">
        <w:t xml:space="preserve"> Unterzeichnung </w:t>
      </w:r>
      <w:r w:rsidR="00BB283F">
        <w:t xml:space="preserve">einer </w:t>
      </w:r>
      <w:r w:rsidR="00054106">
        <w:t>Beteiligungs- und Fördervereinbarung</w:t>
      </w:r>
      <w:r w:rsidR="007F68C7">
        <w:t xml:space="preserve"> mit der</w:t>
      </w:r>
      <w:r w:rsidR="0010534D">
        <w:t xml:space="preserve"> </w:t>
      </w:r>
      <w:proofErr w:type="spellStart"/>
      <w:r w:rsidR="0010534D">
        <w:t>sequa</w:t>
      </w:r>
      <w:proofErr w:type="spellEnd"/>
      <w:r w:rsidR="007F68C7">
        <w:t xml:space="preserve">, die Ihre Beteiligung am Projekt </w:t>
      </w:r>
      <w:r w:rsidR="004B4481">
        <w:t>bestätigt</w:t>
      </w:r>
      <w:r w:rsidR="00AD47FA">
        <w:t xml:space="preserve"> sowie </w:t>
      </w:r>
      <w:r w:rsidR="004F55CD">
        <w:t>die Unterzeichnung des Arbeitsvertrags.</w:t>
      </w:r>
      <w:r w:rsidR="007C722A">
        <w:t xml:space="preserve"> </w:t>
      </w:r>
    </w:p>
    <w:p w14:paraId="7F77BB63" w14:textId="1A51D05E" w:rsidR="0010534D" w:rsidRDefault="004B4481" w:rsidP="751C7E37">
      <w:pPr>
        <w:pStyle w:val="Listenabsatz1"/>
        <w:jc w:val="both"/>
      </w:pPr>
      <w:r>
        <w:t>W</w:t>
      </w:r>
      <w:r w:rsidR="007C722A">
        <w:t xml:space="preserve">eitere Informationen </w:t>
      </w:r>
      <w:r w:rsidR="00F4189E">
        <w:t>zu den nächsten Schritten</w:t>
      </w:r>
      <w:r w:rsidR="007C722A">
        <w:t xml:space="preserve"> </w:t>
      </w:r>
      <w:r w:rsidR="00BE6DCC">
        <w:t>bietet Ihnen unser</w:t>
      </w:r>
      <w:r w:rsidR="007737CD">
        <w:t>e</w:t>
      </w:r>
      <w:r w:rsidR="007C722A">
        <w:t xml:space="preserve"> </w:t>
      </w:r>
      <w:r w:rsidR="007C722A" w:rsidRPr="3617DFEF">
        <w:rPr>
          <w:b/>
          <w:bCs/>
        </w:rPr>
        <w:t>Infobl</w:t>
      </w:r>
      <w:r w:rsidR="007737CD" w:rsidRPr="3617DFEF">
        <w:rPr>
          <w:b/>
          <w:bCs/>
        </w:rPr>
        <w:t xml:space="preserve">ätter </w:t>
      </w:r>
      <w:r w:rsidR="007C722A">
        <w:t>zum Ablauf der Rekrutierung</w:t>
      </w:r>
      <w:r w:rsidR="00914C2B">
        <w:t xml:space="preserve"> in </w:t>
      </w:r>
      <w:hyperlink r:id="rId13">
        <w:r w:rsidR="00914C2B" w:rsidRPr="3617DFEF">
          <w:rPr>
            <w:rStyle w:val="Hyperlink"/>
            <w:b/>
            <w:bCs/>
            <w:color w:val="F79646" w:themeColor="accent6"/>
          </w:rPr>
          <w:t>Usbekistan</w:t>
        </w:r>
      </w:hyperlink>
      <w:r w:rsidR="6F821033" w:rsidRPr="3617DFEF">
        <w:rPr>
          <w:color w:val="F79646" w:themeColor="accent6"/>
        </w:rPr>
        <w:t xml:space="preserve"> </w:t>
      </w:r>
      <w:r w:rsidR="6F821033">
        <w:t xml:space="preserve">sowie </w:t>
      </w:r>
      <w:hyperlink r:id="rId14">
        <w:r w:rsidR="6F821033" w:rsidRPr="3617DFEF">
          <w:rPr>
            <w:rStyle w:val="Hyperlink"/>
            <w:b/>
            <w:bCs/>
            <w:color w:val="F79646" w:themeColor="accent6"/>
          </w:rPr>
          <w:t>Kolumbien</w:t>
        </w:r>
      </w:hyperlink>
      <w:r w:rsidR="007C722A" w:rsidRPr="3617DFEF">
        <w:rPr>
          <w:color w:val="F79646" w:themeColor="accent6"/>
        </w:rPr>
        <w:t>.</w:t>
      </w:r>
    </w:p>
    <w:p w14:paraId="3A9C3AA7" w14:textId="6429D4E1" w:rsidR="00F4189E" w:rsidRPr="009E3724" w:rsidRDefault="00F4189E" w:rsidP="006C5351">
      <w:pPr>
        <w:pStyle w:val="berschrift1"/>
        <w:rPr>
          <w:color w:val="00ADEF"/>
          <w:sz w:val="24"/>
          <w:szCs w:val="36"/>
        </w:rPr>
      </w:pPr>
      <w:r w:rsidRPr="009E3724">
        <w:rPr>
          <w:color w:val="00ADEF"/>
          <w:sz w:val="24"/>
          <w:szCs w:val="36"/>
        </w:rPr>
        <w:t>Hinweise zum technischen und organisatorischen Ablauf</w:t>
      </w:r>
    </w:p>
    <w:p w14:paraId="1682F548" w14:textId="77777777" w:rsidR="00F4189E" w:rsidRPr="003354B3" w:rsidRDefault="00F4189E" w:rsidP="751C7E37">
      <w:pPr>
        <w:pStyle w:val="Listenabsatz1"/>
        <w:jc w:val="both"/>
      </w:pPr>
      <w:r>
        <w:t>Stellen Sie bereits im Vorfeld der Talent Days sicher, dass Sie am Veranstaltungstag eine Kamera, ein Mikrofon und eine stabile Internetverbindung haben, um ein optimales Kennenlernen auf beiden Seiten zu ermöglichen.</w:t>
      </w:r>
    </w:p>
    <w:p w14:paraId="32497F7F" w14:textId="70D4CDF9" w:rsidR="00AC4AA9" w:rsidRPr="004D3D74" w:rsidRDefault="00C54AF5" w:rsidP="3EEA7B86">
      <w:pPr>
        <w:pStyle w:val="Listenabsatz1"/>
        <w:jc w:val="both"/>
      </w:pPr>
      <w:r>
        <w:t>An den Tagen der Talents Days steht Ihnen</w:t>
      </w:r>
      <w:r w:rsidR="00381D2C">
        <w:t xml:space="preserve"> bei technischen Problemen und Fragen</w:t>
      </w:r>
      <w:r>
        <w:t xml:space="preserve"> ein separater, virtueller Raum zur Verfügung</w:t>
      </w:r>
      <w:r w:rsidR="722D8B58">
        <w:t>, der mit einer Person besetzt ist, die Ihnen sehr gerne weiterhelfen wird.</w:t>
      </w:r>
    </w:p>
    <w:p w14:paraId="5618D95D" w14:textId="22AF8E50" w:rsidR="007847BD" w:rsidRPr="009802E0" w:rsidRDefault="00686301" w:rsidP="009E3724">
      <w:pPr>
        <w:pStyle w:val="berschrift1"/>
        <w:spacing w:after="120"/>
        <w:rPr>
          <w:rStyle w:val="Fett"/>
          <w:b/>
          <w:bCs w:val="0"/>
        </w:rPr>
      </w:pPr>
      <w:r w:rsidRPr="009802E0">
        <w:rPr>
          <w:rStyle w:val="Fett"/>
          <w:b/>
          <w:bCs w:val="0"/>
        </w:rPr>
        <w:t>Sie haben noch Fragen?</w:t>
      </w:r>
    </w:p>
    <w:p w14:paraId="4302062D" w14:textId="21535183" w:rsidR="002C4E1C" w:rsidRPr="002C4E1C" w:rsidRDefault="00686301" w:rsidP="00AC4AA9">
      <w:pPr>
        <w:jc w:val="both"/>
      </w:pPr>
      <w:hyperlink r:id="rId15" w:anchor="kontakt">
        <w:r w:rsidRPr="3617DFEF">
          <w:rPr>
            <w:rStyle w:val="Hyperlink"/>
            <w:color w:val="F79646" w:themeColor="accent6"/>
          </w:rPr>
          <w:t xml:space="preserve">Kontaktieren </w:t>
        </w:r>
        <w:r w:rsidR="00013413" w:rsidRPr="3617DFEF">
          <w:rPr>
            <w:rStyle w:val="Hyperlink"/>
            <w:color w:val="F79646" w:themeColor="accent6"/>
          </w:rPr>
          <w:t xml:space="preserve">Sie die für Sie zuständige </w:t>
        </w:r>
        <w:r w:rsidR="009B483C" w:rsidRPr="3617DFEF">
          <w:rPr>
            <w:rStyle w:val="Hyperlink"/>
            <w:color w:val="F79646" w:themeColor="accent6"/>
          </w:rPr>
          <w:t>Handwerksorganisation</w:t>
        </w:r>
      </w:hyperlink>
      <w:r w:rsidR="009B483C">
        <w:t xml:space="preserve">, wenn Sie allgemeine Fragen zum Ablauf </w:t>
      </w:r>
      <w:r w:rsidR="005700F0">
        <w:t xml:space="preserve">der Talent Days haben oder sich zu der Veranstaltung anmelden möchten. </w:t>
      </w:r>
      <w:r w:rsidR="00712958">
        <w:t xml:space="preserve">Die für Sie zuständige Person steht Ihnen auch am Tag der Talent Days </w:t>
      </w:r>
      <w:r w:rsidR="007E650D">
        <w:t>unterstützend zu</w:t>
      </w:r>
      <w:r w:rsidR="009F7A8C">
        <w:t>r</w:t>
      </w:r>
      <w:r w:rsidR="007E650D">
        <w:t xml:space="preserve"> Seite. </w:t>
      </w:r>
      <w:r w:rsidR="00946883">
        <w:rPr>
          <w:noProof/>
        </w:rPr>
        <mc:AlternateContent>
          <mc:Choice Requires="wpg">
            <w:drawing>
              <wp:anchor distT="0" distB="0" distL="0" distR="0" simplePos="0" relativeHeight="251658241" behindDoc="0" locked="0" layoutInCell="1" allowOverlap="1" wp14:anchorId="1FFD8FEE" wp14:editId="5301F860">
                <wp:simplePos x="0" y="0"/>
                <wp:positionH relativeFrom="page">
                  <wp:posOffset>2329</wp:posOffset>
                </wp:positionH>
                <wp:positionV relativeFrom="page">
                  <wp:posOffset>9875732</wp:posOffset>
                </wp:positionV>
                <wp:extent cx="456565" cy="814069"/>
                <wp:effectExtent l="0" t="0" r="0" b="0"/>
                <wp:wrapNone/>
                <wp:docPr id="25903275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65" cy="814069"/>
                          <a:chOff x="0" y="0"/>
                          <a:chExt cx="456565" cy="814069"/>
                        </a:xfrm>
                      </wpg:grpSpPr>
                      <wps:wsp>
                        <wps:cNvPr id="410356115" name="Graphic 16"/>
                        <wps:cNvSpPr/>
                        <wps:spPr>
                          <a:xfrm>
                            <a:off x="169221" y="436968"/>
                            <a:ext cx="287020" cy="377190"/>
                          </a:xfrm>
                          <a:custGeom>
                            <a:avLst/>
                            <a:gdLst/>
                            <a:ahLst/>
                            <a:cxnLst/>
                            <a:rect l="l" t="t" r="r" b="b"/>
                            <a:pathLst>
                              <a:path w="287020" h="377190">
                                <a:moveTo>
                                  <a:pt x="0" y="0"/>
                                </a:moveTo>
                                <a:lnTo>
                                  <a:pt x="0" y="376986"/>
                                </a:lnTo>
                                <a:lnTo>
                                  <a:pt x="287020" y="376986"/>
                                </a:lnTo>
                                <a:lnTo>
                                  <a:pt x="287020" y="203492"/>
                                </a:lnTo>
                                <a:lnTo>
                                  <a:pt x="0" y="0"/>
                                </a:lnTo>
                                <a:close/>
                              </a:path>
                            </a:pathLst>
                          </a:custGeom>
                          <a:solidFill>
                            <a:srgbClr val="F18700"/>
                          </a:solidFill>
                        </wps:spPr>
                        <wps:bodyPr wrap="square" lIns="0" tIns="0" rIns="0" bIns="0" rtlCol="0">
                          <a:prstTxWarp prst="textNoShape">
                            <a:avLst/>
                          </a:prstTxWarp>
                          <a:noAutofit/>
                        </wps:bodyPr>
                      </wps:wsp>
                      <wps:wsp>
                        <wps:cNvPr id="1299854936" name="Graphic 17"/>
                        <wps:cNvSpPr/>
                        <wps:spPr>
                          <a:xfrm>
                            <a:off x="0" y="0"/>
                            <a:ext cx="456565" cy="640715"/>
                          </a:xfrm>
                          <a:custGeom>
                            <a:avLst/>
                            <a:gdLst/>
                            <a:ahLst/>
                            <a:cxnLst/>
                            <a:rect l="l" t="t" r="r" b="b"/>
                            <a:pathLst>
                              <a:path w="456565" h="640715">
                                <a:moveTo>
                                  <a:pt x="0" y="0"/>
                                </a:moveTo>
                                <a:lnTo>
                                  <a:pt x="0" y="385559"/>
                                </a:lnTo>
                                <a:lnTo>
                                  <a:pt x="456234" y="640461"/>
                                </a:lnTo>
                                <a:lnTo>
                                  <a:pt x="456234" y="246329"/>
                                </a:lnTo>
                                <a:lnTo>
                                  <a:pt x="0" y="0"/>
                                </a:lnTo>
                                <a:close/>
                              </a:path>
                            </a:pathLst>
                          </a:custGeom>
                          <a:solidFill>
                            <a:srgbClr val="009FE3"/>
                          </a:solidFill>
                        </wps:spPr>
                        <wps:bodyPr wrap="square" lIns="0" tIns="0" rIns="0" bIns="0" rtlCol="0">
                          <a:prstTxWarp prst="textNoShape">
                            <a:avLst/>
                          </a:prstTxWarp>
                          <a:noAutofit/>
                        </wps:bodyPr>
                      </wps:wsp>
                    </wpg:wgp>
                  </a:graphicData>
                </a:graphic>
              </wp:anchor>
            </w:drawing>
          </mc:Choice>
          <mc:Fallback xmlns:a="http://schemas.openxmlformats.org/drawingml/2006/main" xmlns:arto="http://schemas.microsoft.com/office/word/2006/arto">
            <w:pict>
              <v:group id="Group 15" style="position:absolute;margin-left:.2pt;margin-top:777.6pt;width:35.95pt;height:64.1pt;z-index:251659264;mso-wrap-distance-left:0;mso-wrap-distance-right:0;mso-position-horizontal-relative:page;mso-position-vertical-relative:page" coordsize="4565,8140" o:spid="_x0000_s1026" w14:anchorId="702B0F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">
                <v:shape id="Graphic 16" style="position:absolute;left:1692;top:4369;width:2870;height:3772;visibility:visible;mso-wrap-style:square;v-text-anchor:top" coordsize="287020,377190" o:spid="_x0000_s1027" fillcolor="#f18700" stroked="f" path="m,l,376986r287020,l287020,203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">
                  <v:path arrowok="t"/>
                </v:shape>
                <v:shape id="Graphic 17" style="position:absolute;width:4565;height:6407;visibility:visible;mso-wrap-style:square;v-text-anchor:top" coordsize="456565,640715" o:spid="_x0000_s1028" fillcolor="#009fe3" stroked="f" path="m,l,385559,456234,640461r,-39413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">
                  <v:path arrowok="t"/>
                </v:shape>
                <w10:wrap anchorx="page" anchory="page"/>
              </v:group>
            </w:pict>
          </mc:Fallback>
        </mc:AlternateContent>
      </w:r>
      <w:r w:rsidR="00675307" w:rsidRPr="000F78B0">
        <w:rPr>
          <w:noProof/>
        </w:rPr>
        <mc:AlternateContent>
          <mc:Choice Requires="wpg">
            <w:drawing>
              <wp:anchor distT="0" distB="0" distL="0" distR="0" simplePos="0" relativeHeight="251658240" behindDoc="0" locked="0" layoutInCell="1" allowOverlap="1" wp14:anchorId="0DB9AB0D" wp14:editId="26E3D310">
                <wp:simplePos x="0" y="0"/>
                <wp:positionH relativeFrom="page">
                  <wp:posOffset>0</wp:posOffset>
                </wp:positionH>
                <wp:positionV relativeFrom="page">
                  <wp:posOffset>9878047</wp:posOffset>
                </wp:positionV>
                <wp:extent cx="456565" cy="814069"/>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565" cy="814069"/>
                          <a:chOff x="0" y="0"/>
                          <a:chExt cx="456565" cy="814069"/>
                        </a:xfrm>
                      </wpg:grpSpPr>
                      <wps:wsp>
                        <wps:cNvPr id="16" name="Graphic 16"/>
                        <wps:cNvSpPr/>
                        <wps:spPr>
                          <a:xfrm>
                            <a:off x="169221" y="436968"/>
                            <a:ext cx="287020" cy="377190"/>
                          </a:xfrm>
                          <a:custGeom>
                            <a:avLst/>
                            <a:gdLst/>
                            <a:ahLst/>
                            <a:cxnLst/>
                            <a:rect l="l" t="t" r="r" b="b"/>
                            <a:pathLst>
                              <a:path w="287020" h="377190">
                                <a:moveTo>
                                  <a:pt x="0" y="0"/>
                                </a:moveTo>
                                <a:lnTo>
                                  <a:pt x="0" y="376986"/>
                                </a:lnTo>
                                <a:lnTo>
                                  <a:pt x="287020" y="376986"/>
                                </a:lnTo>
                                <a:lnTo>
                                  <a:pt x="287020" y="203492"/>
                                </a:lnTo>
                                <a:lnTo>
                                  <a:pt x="0" y="0"/>
                                </a:lnTo>
                                <a:close/>
                              </a:path>
                            </a:pathLst>
                          </a:custGeom>
                          <a:solidFill>
                            <a:srgbClr val="F18700"/>
                          </a:solidFill>
                        </wps:spPr>
                        <wps:bodyPr wrap="square" lIns="0" tIns="0" rIns="0" bIns="0" rtlCol="0">
                          <a:prstTxWarp prst="textNoShape">
                            <a:avLst/>
                          </a:prstTxWarp>
                          <a:noAutofit/>
                        </wps:bodyPr>
                      </wps:wsp>
                      <wps:wsp>
                        <wps:cNvPr id="17" name="Graphic 17"/>
                        <wps:cNvSpPr/>
                        <wps:spPr>
                          <a:xfrm>
                            <a:off x="0" y="0"/>
                            <a:ext cx="456565" cy="640715"/>
                          </a:xfrm>
                          <a:custGeom>
                            <a:avLst/>
                            <a:gdLst/>
                            <a:ahLst/>
                            <a:cxnLst/>
                            <a:rect l="l" t="t" r="r" b="b"/>
                            <a:pathLst>
                              <a:path w="456565" h="640715">
                                <a:moveTo>
                                  <a:pt x="0" y="0"/>
                                </a:moveTo>
                                <a:lnTo>
                                  <a:pt x="0" y="385559"/>
                                </a:lnTo>
                                <a:lnTo>
                                  <a:pt x="456234" y="640461"/>
                                </a:lnTo>
                                <a:lnTo>
                                  <a:pt x="456234" y="246329"/>
                                </a:lnTo>
                                <a:lnTo>
                                  <a:pt x="0" y="0"/>
                                </a:lnTo>
                                <a:close/>
                              </a:path>
                            </a:pathLst>
                          </a:custGeom>
                          <a:solidFill>
                            <a:srgbClr val="009FE3"/>
                          </a:solidFill>
                        </wps:spPr>
                        <wps:bodyPr wrap="square" lIns="0" tIns="0" rIns="0" bIns="0" rtlCol="0">
                          <a:prstTxWarp prst="textNoShape">
                            <a:avLst/>
                          </a:prstTxWarp>
                          <a:noAutofit/>
                        </wps:bodyPr>
                      </wps:wsp>
                    </wpg:wgp>
                  </a:graphicData>
                </a:graphic>
              </wp:anchor>
            </w:drawing>
          </mc:Choice>
          <mc:Fallback xmlns:a="http://schemas.openxmlformats.org/drawingml/2006/main" xmlns:arto="http://schemas.microsoft.com/office/word/2006/arto">
            <w:pict>
              <v:group id="Group 15" style="position:absolute;margin-left:0;margin-top:777.8pt;width:35.95pt;height:64.1pt;z-index:15730176;mso-wrap-distance-left:0;mso-wrap-distance-right:0;mso-position-horizontal-relative:page;mso-position-vertical-relative:page" coordsize="4565,8140" o:spid="_x0000_s1026" w14:anchorId="396FCC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">
                <v:shape id="Graphic 16" style="position:absolute;left:1692;top:4369;width:2870;height:3772;visibility:visible;mso-wrap-style:square;v-text-anchor:top" coordsize="287020,377190" o:spid="_x0000_s1027" fillcolor="#f18700" stroked="f" path="m,l,376986r287020,l287020,2034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">
                  <v:path arrowok="t"/>
                </v:shape>
                <v:shape id="Graphic 17" style="position:absolute;width:4565;height:6407;visibility:visible;mso-wrap-style:square;v-text-anchor:top" coordsize="456565,640715" o:spid="_x0000_s1028" fillcolor="#009fe3" stroked="f" path="m,l,385559,456234,640461r,-394132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">
                  <v:path arrowok="t"/>
                </v:shape>
                <w10:wrap anchorx="page" anchory="page"/>
              </v:group>
            </w:pict>
          </mc:Fallback>
        </mc:AlternateContent>
      </w:r>
      <w:r w:rsidR="00703698">
        <w:t>Weitere Informationen über das Projekt, d</w:t>
      </w:r>
      <w:r w:rsidR="6977C172">
        <w:t>ie</w:t>
      </w:r>
      <w:r w:rsidR="00703698">
        <w:t xml:space="preserve"> Rekrutierungen sowie Teilnahmebedi</w:t>
      </w:r>
      <w:r w:rsidR="00EB0F78">
        <w:t>ngungen</w:t>
      </w:r>
      <w:r w:rsidR="00703698">
        <w:t xml:space="preserve"> finden Sie auf unserer </w:t>
      </w:r>
      <w:hyperlink r:id="rId16">
        <w:r w:rsidR="00703698" w:rsidRPr="3617DFEF">
          <w:rPr>
            <w:rStyle w:val="Hyperlink"/>
            <w:color w:val="F79646" w:themeColor="accent6"/>
          </w:rPr>
          <w:t>Projekt</w:t>
        </w:r>
        <w:r w:rsidR="007A30DA" w:rsidRPr="3617DFEF">
          <w:rPr>
            <w:rStyle w:val="Hyperlink"/>
            <w:color w:val="F79646" w:themeColor="accent6"/>
          </w:rPr>
          <w:t>website</w:t>
        </w:r>
      </w:hyperlink>
      <w:r w:rsidR="00703698">
        <w:t xml:space="preserve"> sowie in unserem umfassenden </w:t>
      </w:r>
      <w:hyperlink r:id="rId17">
        <w:r w:rsidR="00703698" w:rsidRPr="3617DFEF">
          <w:rPr>
            <w:rStyle w:val="Hyperlink"/>
            <w:color w:val="F79646" w:themeColor="accent6"/>
          </w:rPr>
          <w:t>FAQ</w:t>
        </w:r>
      </w:hyperlink>
      <w:r w:rsidR="00703698">
        <w:t xml:space="preserve">. </w:t>
      </w:r>
    </w:p>
    <w:sectPr w:rsidR="002C4E1C" w:rsidRPr="002C4E1C" w:rsidSect="00A9409D">
      <w:headerReference w:type="default" r:id="rId18"/>
      <w:footerReference w:type="default" r:id="rId19"/>
      <w:headerReference w:type="first" r:id="rId20"/>
      <w:pgSz w:w="11910" w:h="16840"/>
      <w:pgMar w:top="1417" w:right="1417" w:bottom="1134" w:left="1417" w:header="209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3B4FD" w14:textId="77777777" w:rsidR="003E78A1" w:rsidRDefault="003E78A1">
      <w:r>
        <w:separator/>
      </w:r>
    </w:p>
  </w:endnote>
  <w:endnote w:type="continuationSeparator" w:id="0">
    <w:p w14:paraId="5680F462" w14:textId="77777777" w:rsidR="003E78A1" w:rsidRDefault="003E78A1">
      <w:r>
        <w:continuationSeparator/>
      </w:r>
    </w:p>
  </w:endnote>
  <w:endnote w:type="continuationNotice" w:id="1">
    <w:p w14:paraId="377EA6B6" w14:textId="77777777" w:rsidR="003E78A1" w:rsidRDefault="003E78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204839"/>
      <w:docPartObj>
        <w:docPartGallery w:val="Page Numbers (Bottom of Page)"/>
        <w:docPartUnique/>
      </w:docPartObj>
    </w:sdtPr>
    <w:sdtEndPr>
      <w:rPr>
        <w:sz w:val="16"/>
        <w:szCs w:val="16"/>
      </w:rPr>
    </w:sdtEndPr>
    <w:sdtContent>
      <w:p w14:paraId="5AE1B5CB" w14:textId="76B253DA" w:rsidR="00E75E43" w:rsidRPr="00E75E43" w:rsidRDefault="00E75E43">
        <w:pPr>
          <w:pStyle w:val="Fuzeile"/>
          <w:jc w:val="center"/>
          <w:rPr>
            <w:sz w:val="16"/>
            <w:szCs w:val="16"/>
          </w:rPr>
        </w:pPr>
        <w:r w:rsidRPr="00E75E43">
          <w:rPr>
            <w:sz w:val="16"/>
            <w:szCs w:val="16"/>
          </w:rPr>
          <w:fldChar w:fldCharType="begin"/>
        </w:r>
        <w:r w:rsidRPr="00E75E43">
          <w:rPr>
            <w:sz w:val="16"/>
            <w:szCs w:val="16"/>
          </w:rPr>
          <w:instrText>PAGE   \* MERGEFORMAT</w:instrText>
        </w:r>
        <w:r w:rsidRPr="00E75E43">
          <w:rPr>
            <w:sz w:val="16"/>
            <w:szCs w:val="16"/>
          </w:rPr>
          <w:fldChar w:fldCharType="separate"/>
        </w:r>
        <w:r w:rsidRPr="00E75E43">
          <w:rPr>
            <w:sz w:val="16"/>
            <w:szCs w:val="16"/>
          </w:rPr>
          <w:t>2</w:t>
        </w:r>
        <w:r w:rsidRPr="00E75E43">
          <w:rPr>
            <w:sz w:val="16"/>
            <w:szCs w:val="16"/>
          </w:rPr>
          <w:fldChar w:fldCharType="end"/>
        </w:r>
      </w:p>
    </w:sdtContent>
  </w:sdt>
  <w:p w14:paraId="6E1D2106" w14:textId="77777777" w:rsidR="00E75E43" w:rsidRDefault="00E75E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A137" w14:textId="77777777" w:rsidR="003E78A1" w:rsidRDefault="003E78A1">
      <w:r>
        <w:separator/>
      </w:r>
    </w:p>
  </w:footnote>
  <w:footnote w:type="continuationSeparator" w:id="0">
    <w:p w14:paraId="5B3D9AC7" w14:textId="77777777" w:rsidR="003E78A1" w:rsidRDefault="003E78A1">
      <w:r>
        <w:continuationSeparator/>
      </w:r>
    </w:p>
  </w:footnote>
  <w:footnote w:type="continuationNotice" w:id="1">
    <w:p w14:paraId="57BF1B42" w14:textId="77777777" w:rsidR="003E78A1" w:rsidRDefault="003E78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9C5A" w14:textId="77777777" w:rsidR="00154EBE" w:rsidRDefault="00675307">
    <w:pPr>
      <w:pStyle w:val="Textkrper"/>
      <w:spacing w:line="14" w:lineRule="auto"/>
    </w:pPr>
    <w:r>
      <w:rPr>
        <w:noProof/>
      </w:rPr>
      <mc:AlternateContent>
        <mc:Choice Requires="wpg">
          <w:drawing>
            <wp:anchor distT="0" distB="0" distL="0" distR="0" simplePos="0" relativeHeight="251658240" behindDoc="1" locked="0" layoutInCell="1" allowOverlap="1" wp14:anchorId="0BC0A055" wp14:editId="77D39380">
              <wp:simplePos x="0" y="0"/>
              <wp:positionH relativeFrom="page">
                <wp:posOffset>5219999</wp:posOffset>
              </wp:positionH>
              <wp:positionV relativeFrom="page">
                <wp:posOffset>603358</wp:posOffset>
              </wp:positionV>
              <wp:extent cx="476250" cy="517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517525"/>
                        <a:chOff x="0" y="0"/>
                        <a:chExt cx="476250" cy="517525"/>
                      </a:xfrm>
                    </wpg:grpSpPr>
                    <wps:wsp>
                      <wps:cNvPr id="2" name="Graphic 2"/>
                      <wps:cNvSpPr/>
                      <wps:spPr>
                        <a:xfrm>
                          <a:off x="6" y="231280"/>
                          <a:ext cx="152400" cy="200025"/>
                        </a:xfrm>
                        <a:custGeom>
                          <a:avLst/>
                          <a:gdLst/>
                          <a:ahLst/>
                          <a:cxnLst/>
                          <a:rect l="l" t="t" r="r" b="b"/>
                          <a:pathLst>
                            <a:path w="152400" h="200025">
                              <a:moveTo>
                                <a:pt x="151904" y="0"/>
                              </a:moveTo>
                              <a:lnTo>
                                <a:pt x="0" y="107696"/>
                              </a:lnTo>
                              <a:lnTo>
                                <a:pt x="151904" y="199517"/>
                              </a:lnTo>
                              <a:lnTo>
                                <a:pt x="151904" y="0"/>
                              </a:lnTo>
                              <a:close/>
                            </a:path>
                          </a:pathLst>
                        </a:custGeom>
                        <a:solidFill>
                          <a:srgbClr val="F18700"/>
                        </a:solidFill>
                      </wps:spPr>
                      <wps:bodyPr wrap="square" lIns="0" tIns="0" rIns="0" bIns="0" rtlCol="0">
                        <a:prstTxWarp prst="textNoShape">
                          <a:avLst/>
                        </a:prstTxWarp>
                        <a:noAutofit/>
                      </wps:bodyPr>
                    </wps:wsp>
                    <wps:wsp>
                      <wps:cNvPr id="3" name="Graphic 3"/>
                      <wps:cNvSpPr/>
                      <wps:spPr>
                        <a:xfrm>
                          <a:off x="0" y="0"/>
                          <a:ext cx="241935" cy="339090"/>
                        </a:xfrm>
                        <a:custGeom>
                          <a:avLst/>
                          <a:gdLst/>
                          <a:ahLst/>
                          <a:cxnLst/>
                          <a:rect l="l" t="t" r="r" b="b"/>
                          <a:pathLst>
                            <a:path w="241935" h="339090">
                              <a:moveTo>
                                <a:pt x="241465" y="0"/>
                              </a:moveTo>
                              <a:lnTo>
                                <a:pt x="0" y="130378"/>
                              </a:lnTo>
                              <a:lnTo>
                                <a:pt x="0" y="338975"/>
                              </a:lnTo>
                              <a:lnTo>
                                <a:pt x="241465" y="204063"/>
                              </a:lnTo>
                              <a:lnTo>
                                <a:pt x="241465" y="0"/>
                              </a:lnTo>
                              <a:close/>
                            </a:path>
                          </a:pathLst>
                        </a:custGeom>
                        <a:solidFill>
                          <a:srgbClr val="95C11F"/>
                        </a:solidFill>
                      </wps:spPr>
                      <wps:bodyPr wrap="square" lIns="0" tIns="0" rIns="0" bIns="0" rtlCol="0">
                        <a:prstTxWarp prst="textNoShape">
                          <a:avLst/>
                        </a:prstTxWarp>
                        <a:noAutofit/>
                      </wps:bodyPr>
                    </wps:wsp>
                    <wps:wsp>
                      <wps:cNvPr id="4" name="Graphic 4"/>
                      <wps:cNvSpPr/>
                      <wps:spPr>
                        <a:xfrm>
                          <a:off x="323983" y="86150"/>
                          <a:ext cx="152400" cy="200025"/>
                        </a:xfrm>
                        <a:custGeom>
                          <a:avLst/>
                          <a:gdLst/>
                          <a:ahLst/>
                          <a:cxnLst/>
                          <a:rect l="l" t="t" r="r" b="b"/>
                          <a:pathLst>
                            <a:path w="152400" h="200025">
                              <a:moveTo>
                                <a:pt x="0" y="0"/>
                              </a:moveTo>
                              <a:lnTo>
                                <a:pt x="0" y="199517"/>
                              </a:lnTo>
                              <a:lnTo>
                                <a:pt x="151904" y="91821"/>
                              </a:lnTo>
                              <a:lnTo>
                                <a:pt x="0" y="0"/>
                              </a:lnTo>
                              <a:close/>
                            </a:path>
                          </a:pathLst>
                        </a:custGeom>
                        <a:solidFill>
                          <a:srgbClr val="F18700"/>
                        </a:solidFill>
                      </wps:spPr>
                      <wps:bodyPr wrap="square" lIns="0" tIns="0" rIns="0" bIns="0" rtlCol="0">
                        <a:prstTxWarp prst="textNoShape">
                          <a:avLst/>
                        </a:prstTxWarp>
                        <a:noAutofit/>
                      </wps:bodyPr>
                    </wps:wsp>
                    <wps:wsp>
                      <wps:cNvPr id="5" name="Graphic 5"/>
                      <wps:cNvSpPr/>
                      <wps:spPr>
                        <a:xfrm>
                          <a:off x="234428" y="177971"/>
                          <a:ext cx="241935" cy="339090"/>
                        </a:xfrm>
                        <a:custGeom>
                          <a:avLst/>
                          <a:gdLst/>
                          <a:ahLst/>
                          <a:cxnLst/>
                          <a:rect l="l" t="t" r="r" b="b"/>
                          <a:pathLst>
                            <a:path w="241935" h="339090">
                              <a:moveTo>
                                <a:pt x="241465" y="0"/>
                              </a:moveTo>
                              <a:lnTo>
                                <a:pt x="0" y="134912"/>
                              </a:lnTo>
                              <a:lnTo>
                                <a:pt x="0" y="338975"/>
                              </a:lnTo>
                              <a:lnTo>
                                <a:pt x="241465" y="208597"/>
                              </a:lnTo>
                              <a:lnTo>
                                <a:pt x="241465" y="0"/>
                              </a:lnTo>
                              <a:close/>
                            </a:path>
                          </a:pathLst>
                        </a:custGeom>
                        <a:solidFill>
                          <a:srgbClr val="009FE3"/>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v:group id="Group 1" style="position:absolute;margin-left:411pt;margin-top:47.5pt;width:37.5pt;height:40.75pt;z-index:-15779840;mso-wrap-distance-left:0;mso-wrap-distance-right:0;mso-position-horizontal-relative:page;mso-position-vertical-relative:page" coordsize="476250,517525" o:spid="_x0000_s1026" w14:anchorId="648997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">
              <v:shape id="Graphic 2" style="position:absolute;left:6;top:231280;width:152400;height:200025;visibility:visible;mso-wrap-style:square;v-text-anchor:top" coordsize="152400,200025" o:spid="_x0000_s1027" fillcolor="#f18700" stroked="f" path="m151904,l,107696r151904,91821l1519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">
                <v:path arrowok="t"/>
              </v:shape>
              <v:shape id="Graphic 3" style="position:absolute;width:241935;height:339090;visibility:visible;mso-wrap-style:square;v-text-anchor:top" coordsize="241935,339090" o:spid="_x0000_s1028" fillcolor="#95c11f" stroked="f" path="m241465,l,130378,,338975,241465,204063,2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">
                <v:path arrowok="t"/>
              </v:shape>
              <v:shape id="Graphic 4" style="position:absolute;left:323983;top:86150;width:152400;height:200025;visibility:visible;mso-wrap-style:square;v-text-anchor:top" coordsize="152400,200025" o:spid="_x0000_s1029" fillcolor="#f18700" stroked="f" path="m,l,199517,151904,918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">
                <v:path arrowok="t"/>
              </v:shape>
              <v:shape id="Graphic 5" style="position:absolute;left:234428;top:177971;width:241935;height:339090;visibility:visible;mso-wrap-style:square;v-text-anchor:top" coordsize="241935,339090" o:spid="_x0000_s1030" fillcolor="#009fe3" stroked="f" path="m241465,l,134912,,338975,241465,208597,2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">
                <v:path arrowok="t"/>
              </v:shape>
              <w10:wrap anchorx="page" anchory="page"/>
            </v:group>
          </w:pict>
        </mc:Fallback>
      </mc:AlternateContent>
    </w:r>
    <w:r>
      <w:rPr>
        <w:noProof/>
      </w:rPr>
      <w:drawing>
        <wp:anchor distT="0" distB="0" distL="0" distR="0" simplePos="0" relativeHeight="251658241" behindDoc="1" locked="0" layoutInCell="1" allowOverlap="1" wp14:anchorId="0ACE7F4D" wp14:editId="2EF672BB">
          <wp:simplePos x="0" y="0"/>
          <wp:positionH relativeFrom="page">
            <wp:posOffset>5857077</wp:posOffset>
          </wp:positionH>
          <wp:positionV relativeFrom="page">
            <wp:posOffset>676526</wp:posOffset>
          </wp:positionV>
          <wp:extent cx="1252512" cy="94259"/>
          <wp:effectExtent l="0" t="0" r="0" b="0"/>
          <wp:wrapNone/>
          <wp:docPr id="1902358818"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1252512" cy="94259"/>
                  </a:xfrm>
                  <a:prstGeom prst="rect">
                    <a:avLst/>
                  </a:prstGeom>
                </pic:spPr>
              </pic:pic>
            </a:graphicData>
          </a:graphic>
        </wp:anchor>
      </w:drawing>
    </w:r>
    <w:r>
      <w:rPr>
        <w:noProof/>
      </w:rPr>
      <w:drawing>
        <wp:anchor distT="0" distB="0" distL="0" distR="0" simplePos="0" relativeHeight="251658242" behindDoc="1" locked="0" layoutInCell="1" allowOverlap="1" wp14:anchorId="3F9C4DE5" wp14:editId="6A651B7D">
          <wp:simplePos x="0" y="0"/>
          <wp:positionH relativeFrom="page">
            <wp:posOffset>5850808</wp:posOffset>
          </wp:positionH>
          <wp:positionV relativeFrom="page">
            <wp:posOffset>813790</wp:posOffset>
          </wp:positionV>
          <wp:extent cx="1259192" cy="98666"/>
          <wp:effectExtent l="0" t="0" r="0" b="0"/>
          <wp:wrapNone/>
          <wp:docPr id="1720319425"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259192" cy="98666"/>
                  </a:xfrm>
                  <a:prstGeom prst="rect">
                    <a:avLst/>
                  </a:prstGeom>
                </pic:spPr>
              </pic:pic>
            </a:graphicData>
          </a:graphic>
        </wp:anchor>
      </w:drawing>
    </w:r>
    <w:r>
      <w:rPr>
        <w:noProof/>
      </w:rPr>
      <w:drawing>
        <wp:anchor distT="0" distB="0" distL="0" distR="0" simplePos="0" relativeHeight="251658243" behindDoc="1" locked="0" layoutInCell="1" allowOverlap="1" wp14:anchorId="43DC6752" wp14:editId="7974979E">
          <wp:simplePos x="0" y="0"/>
          <wp:positionH relativeFrom="page">
            <wp:posOffset>5853902</wp:posOffset>
          </wp:positionH>
          <wp:positionV relativeFrom="page">
            <wp:posOffset>948473</wp:posOffset>
          </wp:positionV>
          <wp:extent cx="1256093" cy="98666"/>
          <wp:effectExtent l="0" t="0" r="0" b="0"/>
          <wp:wrapNone/>
          <wp:docPr id="64941060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 cstate="print"/>
                  <a:stretch>
                    <a:fillRect/>
                  </a:stretch>
                </pic:blipFill>
                <pic:spPr>
                  <a:xfrm>
                    <a:off x="0" y="0"/>
                    <a:ext cx="1256093" cy="9866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674B" w14:textId="795769B8" w:rsidR="00B06429" w:rsidRDefault="00B06429">
    <w:pPr>
      <w:pStyle w:val="Kopfzeile"/>
    </w:pPr>
    <w:r>
      <w:rPr>
        <w:noProof/>
      </w:rPr>
      <w:drawing>
        <wp:anchor distT="0" distB="0" distL="0" distR="0" simplePos="0" relativeHeight="251658247" behindDoc="1" locked="0" layoutInCell="1" allowOverlap="1" wp14:anchorId="74FC9A19" wp14:editId="2EA4DDDE">
          <wp:simplePos x="0" y="0"/>
          <wp:positionH relativeFrom="page">
            <wp:posOffset>5560695</wp:posOffset>
          </wp:positionH>
          <wp:positionV relativeFrom="page">
            <wp:posOffset>947420</wp:posOffset>
          </wp:positionV>
          <wp:extent cx="1256030" cy="98425"/>
          <wp:effectExtent l="0" t="0" r="1270" b="0"/>
          <wp:wrapNone/>
          <wp:docPr id="7756811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1256030" cy="98425"/>
                  </a:xfrm>
                  <a:prstGeom prst="rect">
                    <a:avLst/>
                  </a:prstGeom>
                </pic:spPr>
              </pic:pic>
            </a:graphicData>
          </a:graphic>
        </wp:anchor>
      </w:drawing>
    </w:r>
    <w:r>
      <w:rPr>
        <w:noProof/>
      </w:rPr>
      <w:drawing>
        <wp:anchor distT="0" distB="0" distL="0" distR="0" simplePos="0" relativeHeight="251658246" behindDoc="1" locked="0" layoutInCell="1" allowOverlap="1" wp14:anchorId="0DF57BBA" wp14:editId="05E05BF4">
          <wp:simplePos x="0" y="0"/>
          <wp:positionH relativeFrom="page">
            <wp:posOffset>5557520</wp:posOffset>
          </wp:positionH>
          <wp:positionV relativeFrom="page">
            <wp:posOffset>812800</wp:posOffset>
          </wp:positionV>
          <wp:extent cx="1258570" cy="98425"/>
          <wp:effectExtent l="0" t="0" r="0" b="0"/>
          <wp:wrapNone/>
          <wp:docPr id="133791143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 cstate="print"/>
                  <a:stretch>
                    <a:fillRect/>
                  </a:stretch>
                </pic:blipFill>
                <pic:spPr>
                  <a:xfrm>
                    <a:off x="0" y="0"/>
                    <a:ext cx="1258570" cy="98425"/>
                  </a:xfrm>
                  <a:prstGeom prst="rect">
                    <a:avLst/>
                  </a:prstGeom>
                </pic:spPr>
              </pic:pic>
            </a:graphicData>
          </a:graphic>
        </wp:anchor>
      </w:drawing>
    </w:r>
    <w:r>
      <w:rPr>
        <w:noProof/>
      </w:rPr>
      <w:drawing>
        <wp:anchor distT="0" distB="0" distL="0" distR="0" simplePos="0" relativeHeight="251658245" behindDoc="1" locked="0" layoutInCell="1" allowOverlap="1" wp14:anchorId="12D8BFC4" wp14:editId="0B344C00">
          <wp:simplePos x="0" y="0"/>
          <wp:positionH relativeFrom="page">
            <wp:posOffset>5563870</wp:posOffset>
          </wp:positionH>
          <wp:positionV relativeFrom="page">
            <wp:posOffset>675640</wp:posOffset>
          </wp:positionV>
          <wp:extent cx="1252220" cy="93980"/>
          <wp:effectExtent l="0" t="0" r="5080" b="1270"/>
          <wp:wrapNone/>
          <wp:docPr id="164286977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 cstate="print"/>
                  <a:stretch>
                    <a:fillRect/>
                  </a:stretch>
                </pic:blipFill>
                <pic:spPr>
                  <a:xfrm>
                    <a:off x="0" y="0"/>
                    <a:ext cx="1252220" cy="93980"/>
                  </a:xfrm>
                  <a:prstGeom prst="rect">
                    <a:avLst/>
                  </a:prstGeom>
                </pic:spPr>
              </pic:pic>
            </a:graphicData>
          </a:graphic>
        </wp:anchor>
      </w:drawing>
    </w:r>
    <w:r>
      <w:rPr>
        <w:noProof/>
      </w:rPr>
      <mc:AlternateContent>
        <mc:Choice Requires="wpg">
          <w:drawing>
            <wp:anchor distT="0" distB="0" distL="0" distR="0" simplePos="0" relativeHeight="251658244" behindDoc="1" locked="0" layoutInCell="1" allowOverlap="1" wp14:anchorId="29001C73" wp14:editId="705463DB">
              <wp:simplePos x="0" y="0"/>
              <wp:positionH relativeFrom="page">
                <wp:posOffset>4927177</wp:posOffset>
              </wp:positionH>
              <wp:positionV relativeFrom="page">
                <wp:posOffset>602615</wp:posOffset>
              </wp:positionV>
              <wp:extent cx="476250" cy="517525"/>
              <wp:effectExtent l="0" t="0" r="0" b="0"/>
              <wp:wrapNone/>
              <wp:docPr id="14183579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 cy="517525"/>
                        <a:chOff x="0" y="0"/>
                        <a:chExt cx="476250" cy="517525"/>
                      </a:xfrm>
                    </wpg:grpSpPr>
                    <wps:wsp>
                      <wps:cNvPr id="1653788740" name="Graphic 2"/>
                      <wps:cNvSpPr/>
                      <wps:spPr>
                        <a:xfrm>
                          <a:off x="6" y="231280"/>
                          <a:ext cx="152400" cy="200025"/>
                        </a:xfrm>
                        <a:custGeom>
                          <a:avLst/>
                          <a:gdLst/>
                          <a:ahLst/>
                          <a:cxnLst/>
                          <a:rect l="l" t="t" r="r" b="b"/>
                          <a:pathLst>
                            <a:path w="152400" h="200025">
                              <a:moveTo>
                                <a:pt x="151904" y="0"/>
                              </a:moveTo>
                              <a:lnTo>
                                <a:pt x="0" y="107696"/>
                              </a:lnTo>
                              <a:lnTo>
                                <a:pt x="151904" y="199517"/>
                              </a:lnTo>
                              <a:lnTo>
                                <a:pt x="151904" y="0"/>
                              </a:lnTo>
                              <a:close/>
                            </a:path>
                          </a:pathLst>
                        </a:custGeom>
                        <a:solidFill>
                          <a:srgbClr val="F18700"/>
                        </a:solidFill>
                      </wps:spPr>
                      <wps:bodyPr wrap="square" lIns="0" tIns="0" rIns="0" bIns="0" rtlCol="0">
                        <a:prstTxWarp prst="textNoShape">
                          <a:avLst/>
                        </a:prstTxWarp>
                        <a:noAutofit/>
                      </wps:bodyPr>
                    </wps:wsp>
                    <wps:wsp>
                      <wps:cNvPr id="1645658233" name="Graphic 3"/>
                      <wps:cNvSpPr/>
                      <wps:spPr>
                        <a:xfrm>
                          <a:off x="0" y="0"/>
                          <a:ext cx="241935" cy="339090"/>
                        </a:xfrm>
                        <a:custGeom>
                          <a:avLst/>
                          <a:gdLst/>
                          <a:ahLst/>
                          <a:cxnLst/>
                          <a:rect l="l" t="t" r="r" b="b"/>
                          <a:pathLst>
                            <a:path w="241935" h="339090">
                              <a:moveTo>
                                <a:pt x="241465" y="0"/>
                              </a:moveTo>
                              <a:lnTo>
                                <a:pt x="0" y="130378"/>
                              </a:lnTo>
                              <a:lnTo>
                                <a:pt x="0" y="338975"/>
                              </a:lnTo>
                              <a:lnTo>
                                <a:pt x="241465" y="204063"/>
                              </a:lnTo>
                              <a:lnTo>
                                <a:pt x="241465" y="0"/>
                              </a:lnTo>
                              <a:close/>
                            </a:path>
                          </a:pathLst>
                        </a:custGeom>
                        <a:solidFill>
                          <a:srgbClr val="95C11F"/>
                        </a:solidFill>
                      </wps:spPr>
                      <wps:bodyPr wrap="square" lIns="0" tIns="0" rIns="0" bIns="0" rtlCol="0">
                        <a:prstTxWarp prst="textNoShape">
                          <a:avLst/>
                        </a:prstTxWarp>
                        <a:noAutofit/>
                      </wps:bodyPr>
                    </wps:wsp>
                    <wps:wsp>
                      <wps:cNvPr id="1825933502" name="Graphic 4"/>
                      <wps:cNvSpPr/>
                      <wps:spPr>
                        <a:xfrm>
                          <a:off x="323983" y="86150"/>
                          <a:ext cx="152400" cy="200025"/>
                        </a:xfrm>
                        <a:custGeom>
                          <a:avLst/>
                          <a:gdLst/>
                          <a:ahLst/>
                          <a:cxnLst/>
                          <a:rect l="l" t="t" r="r" b="b"/>
                          <a:pathLst>
                            <a:path w="152400" h="200025">
                              <a:moveTo>
                                <a:pt x="0" y="0"/>
                              </a:moveTo>
                              <a:lnTo>
                                <a:pt x="0" y="199517"/>
                              </a:lnTo>
                              <a:lnTo>
                                <a:pt x="151904" y="91821"/>
                              </a:lnTo>
                              <a:lnTo>
                                <a:pt x="0" y="0"/>
                              </a:lnTo>
                              <a:close/>
                            </a:path>
                          </a:pathLst>
                        </a:custGeom>
                        <a:solidFill>
                          <a:srgbClr val="F18700"/>
                        </a:solidFill>
                      </wps:spPr>
                      <wps:bodyPr wrap="square" lIns="0" tIns="0" rIns="0" bIns="0" rtlCol="0">
                        <a:prstTxWarp prst="textNoShape">
                          <a:avLst/>
                        </a:prstTxWarp>
                        <a:noAutofit/>
                      </wps:bodyPr>
                    </wps:wsp>
                    <wps:wsp>
                      <wps:cNvPr id="1516975620" name="Graphic 5"/>
                      <wps:cNvSpPr/>
                      <wps:spPr>
                        <a:xfrm>
                          <a:off x="234428" y="177971"/>
                          <a:ext cx="241935" cy="339090"/>
                        </a:xfrm>
                        <a:custGeom>
                          <a:avLst/>
                          <a:gdLst/>
                          <a:ahLst/>
                          <a:cxnLst/>
                          <a:rect l="l" t="t" r="r" b="b"/>
                          <a:pathLst>
                            <a:path w="241935" h="339090">
                              <a:moveTo>
                                <a:pt x="241465" y="0"/>
                              </a:moveTo>
                              <a:lnTo>
                                <a:pt x="0" y="134912"/>
                              </a:lnTo>
                              <a:lnTo>
                                <a:pt x="0" y="338975"/>
                              </a:lnTo>
                              <a:lnTo>
                                <a:pt x="241465" y="208597"/>
                              </a:lnTo>
                              <a:lnTo>
                                <a:pt x="241465" y="0"/>
                              </a:lnTo>
                              <a:close/>
                            </a:path>
                          </a:pathLst>
                        </a:custGeom>
                        <a:solidFill>
                          <a:srgbClr val="009FE3"/>
                        </a:solidFill>
                      </wps:spPr>
                      <wps:bodyPr wrap="square" lIns="0" tIns="0" rIns="0" bIns="0" rtlCol="0">
                        <a:prstTxWarp prst="textNoShape">
                          <a:avLst/>
                        </a:prstTxWarp>
                        <a:noAutofit/>
                      </wps:bodyPr>
                    </wps:wsp>
                  </wpg:wgp>
                </a:graphicData>
              </a:graphic>
            </wp:anchor>
          </w:drawing>
        </mc:Choice>
        <mc:Fallback xmlns:a="http://schemas.openxmlformats.org/drawingml/2006/main" xmlns:pic="http://schemas.openxmlformats.org/drawingml/2006/picture" xmlns:arto="http://schemas.microsoft.com/office/word/2006/arto">
          <w:pict>
            <v:group id="Group 1" style="position:absolute;margin-left:387.95pt;margin-top:47.45pt;width:37.5pt;height:40.75pt;z-index:-15776256;mso-wrap-distance-left:0;mso-wrap-distance-right:0;mso-position-horizontal-relative:page;mso-position-vertical-relative:page" coordsize="476250,517525" o:spid="_x0000_s1026" w14:anchorId="236F88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">
              <v:shape id="Graphic 2" style="position:absolute;left:6;top:231280;width:152400;height:200025;visibility:visible;mso-wrap-style:square;v-text-anchor:top" coordsize="152400,200025" o:spid="_x0000_s1027" fillcolor="#f18700" stroked="f" path="m151904,l,107696r151904,91821l1519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">
                <v:path arrowok="t"/>
              </v:shape>
              <v:shape id="Graphic 3" style="position:absolute;width:241935;height:339090;visibility:visible;mso-wrap-style:square;v-text-anchor:top" coordsize="241935,339090" o:spid="_x0000_s1028" fillcolor="#95c11f" stroked="f" path="m241465,l,130378,,338975,241465,204063,2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">
                <v:path arrowok="t"/>
              </v:shape>
              <v:shape id="Graphic 4" style="position:absolute;left:323983;top:86150;width:152400;height:200025;visibility:visible;mso-wrap-style:square;v-text-anchor:top" coordsize="152400,200025" o:spid="_x0000_s1029" fillcolor="#f18700" stroked="f" path="m,l,199517,151904,9182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">
                <v:path arrowok="t"/>
              </v:shape>
              <v:shape id="Graphic 5" style="position:absolute;left:234428;top:177971;width:241935;height:339090;visibility:visible;mso-wrap-style:square;v-text-anchor:top" coordsize="241935,339090" o:spid="_x0000_s1030" fillcolor="#009fe3" stroked="f" path="m241465,l,134912,,338975,241465,208597,2414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">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4D9"/>
    <w:multiLevelType w:val="hybridMultilevel"/>
    <w:tmpl w:val="973A0C6A"/>
    <w:lvl w:ilvl="0" w:tplc="C2908F44">
      <w:start w:val="1"/>
      <w:numFmt w:val="bullet"/>
      <w:lvlText w:val=""/>
      <w:lvlJc w:val="left"/>
      <w:pPr>
        <w:ind w:left="720" w:hanging="360"/>
      </w:pPr>
      <w:rPr>
        <w:rFonts w:ascii="Wingdings" w:hAnsi="Wingdings" w:hint="default"/>
        <w:color w:val="008DB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3AB12EC"/>
    <w:multiLevelType w:val="hybridMultilevel"/>
    <w:tmpl w:val="1B2EFE3A"/>
    <w:lvl w:ilvl="0" w:tplc="98880CA6">
      <w:start w:val="1"/>
      <w:numFmt w:val="bullet"/>
      <w:pStyle w:val="Listenabsatz1"/>
      <w:lvlText w:val=""/>
      <w:lvlJc w:val="left"/>
      <w:pPr>
        <w:ind w:left="720" w:hanging="360"/>
      </w:pPr>
      <w:rPr>
        <w:rFonts w:ascii="Wingdings" w:hAnsi="Wingdings" w:hint="default"/>
        <w:strike w:val="0"/>
        <w:color w:val="F68A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8242291"/>
    <w:multiLevelType w:val="hybridMultilevel"/>
    <w:tmpl w:val="1F601F18"/>
    <w:lvl w:ilvl="0" w:tplc="34C8502C">
      <w:start w:val="1"/>
      <w:numFmt w:val="bullet"/>
      <w:lvlText w:val=""/>
      <w:lvlJc w:val="left"/>
      <w:pPr>
        <w:ind w:left="720" w:hanging="360"/>
      </w:pPr>
      <w:rPr>
        <w:rFonts w:ascii="Wingdings" w:hAnsi="Wingdings" w:hint="default"/>
        <w:color w:val="8CC63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3E5808"/>
    <w:multiLevelType w:val="hybridMultilevel"/>
    <w:tmpl w:val="FB7ED150"/>
    <w:lvl w:ilvl="0" w:tplc="66A408D6">
      <w:start w:val="1"/>
      <w:numFmt w:val="bullet"/>
      <w:pStyle w:val="Listenabsatz2"/>
      <w:lvlText w:val=""/>
      <w:lvlJc w:val="left"/>
      <w:pPr>
        <w:ind w:left="720" w:hanging="360"/>
      </w:pPr>
      <w:rPr>
        <w:rFonts w:ascii="Wingdings" w:hAnsi="Wingdings" w:hint="default"/>
        <w:color w:val="8CC63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35C2EEF"/>
    <w:multiLevelType w:val="hybridMultilevel"/>
    <w:tmpl w:val="609C9F14"/>
    <w:lvl w:ilvl="0" w:tplc="6BEA546C">
      <w:start w:val="1"/>
      <w:numFmt w:val="bullet"/>
      <w:pStyle w:val="Listenabsatz3"/>
      <w:lvlText w:val=""/>
      <w:lvlJc w:val="left"/>
      <w:pPr>
        <w:ind w:left="720" w:hanging="360"/>
      </w:pPr>
      <w:rPr>
        <w:rFonts w:ascii="Wingdings" w:hAnsi="Wingdings" w:hint="default"/>
        <w:color w:val="008DB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4A5CBD"/>
    <w:multiLevelType w:val="hybridMultilevel"/>
    <w:tmpl w:val="A606B2C0"/>
    <w:lvl w:ilvl="0" w:tplc="77BE2BEA">
      <w:start w:val="1"/>
      <w:numFmt w:val="bullet"/>
      <w:lvlText w:val=""/>
      <w:lvlJc w:val="left"/>
      <w:pPr>
        <w:ind w:left="720" w:hanging="360"/>
      </w:pPr>
      <w:rPr>
        <w:rFonts w:ascii="Wingdings" w:hAnsi="Wingdings" w:hint="default"/>
        <w:color w:val="0062A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B07610"/>
    <w:multiLevelType w:val="hybridMultilevel"/>
    <w:tmpl w:val="4F306F4E"/>
    <w:lvl w:ilvl="0" w:tplc="E2FA26FE">
      <w:start w:val="1"/>
      <w:numFmt w:val="bullet"/>
      <w:lvlText w:val=""/>
      <w:lvlJc w:val="left"/>
      <w:pPr>
        <w:ind w:left="720" w:hanging="360"/>
      </w:pPr>
      <w:rPr>
        <w:rFonts w:ascii="Wingdings" w:hAnsi="Wingdings" w:hint="default"/>
        <w:color w:val="8CC63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495AF9"/>
    <w:multiLevelType w:val="hybridMultilevel"/>
    <w:tmpl w:val="9A1C9ECA"/>
    <w:lvl w:ilvl="0" w:tplc="B3DED236">
      <w:start w:val="1"/>
      <w:numFmt w:val="bullet"/>
      <w:lvlText w:val=""/>
      <w:lvlJc w:val="left"/>
      <w:pPr>
        <w:ind w:left="720" w:hanging="360"/>
      </w:pPr>
      <w:rPr>
        <w:rFonts w:ascii="Wingdings" w:hAnsi="Wingdings" w:hint="default"/>
        <w:color w:val="00ADE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85446520">
    <w:abstractNumId w:val="1"/>
  </w:num>
  <w:num w:numId="2" w16cid:durableId="1511524627">
    <w:abstractNumId w:val="2"/>
  </w:num>
  <w:num w:numId="3" w16cid:durableId="988896961">
    <w:abstractNumId w:val="7"/>
  </w:num>
  <w:num w:numId="4" w16cid:durableId="419955540">
    <w:abstractNumId w:val="5"/>
  </w:num>
  <w:num w:numId="5" w16cid:durableId="1835800046">
    <w:abstractNumId w:val="0"/>
  </w:num>
  <w:num w:numId="6" w16cid:durableId="1884634130">
    <w:abstractNumId w:val="3"/>
  </w:num>
  <w:num w:numId="7" w16cid:durableId="1410271847">
    <w:abstractNumId w:val="4"/>
  </w:num>
  <w:num w:numId="8" w16cid:durableId="13005018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EBE"/>
    <w:rsid w:val="00013079"/>
    <w:rsid w:val="00013413"/>
    <w:rsid w:val="000172E2"/>
    <w:rsid w:val="00026E5F"/>
    <w:rsid w:val="0003322A"/>
    <w:rsid w:val="000337B8"/>
    <w:rsid w:val="000356A9"/>
    <w:rsid w:val="000358C7"/>
    <w:rsid w:val="00054106"/>
    <w:rsid w:val="00061C5B"/>
    <w:rsid w:val="00064900"/>
    <w:rsid w:val="00066006"/>
    <w:rsid w:val="000740F6"/>
    <w:rsid w:val="00080F81"/>
    <w:rsid w:val="00081B89"/>
    <w:rsid w:val="000B0D7B"/>
    <w:rsid w:val="000C392C"/>
    <w:rsid w:val="000C54F1"/>
    <w:rsid w:val="000D0E3B"/>
    <w:rsid w:val="000E192A"/>
    <w:rsid w:val="000F78B0"/>
    <w:rsid w:val="001039DE"/>
    <w:rsid w:val="0010534D"/>
    <w:rsid w:val="00110C2E"/>
    <w:rsid w:val="001252A0"/>
    <w:rsid w:val="00154EBE"/>
    <w:rsid w:val="0016533F"/>
    <w:rsid w:val="00167B47"/>
    <w:rsid w:val="00172A28"/>
    <w:rsid w:val="0017307D"/>
    <w:rsid w:val="00181475"/>
    <w:rsid w:val="00197F35"/>
    <w:rsid w:val="001B2412"/>
    <w:rsid w:val="001B759A"/>
    <w:rsid w:val="001C2870"/>
    <w:rsid w:val="001D069C"/>
    <w:rsid w:val="001F62CA"/>
    <w:rsid w:val="00200535"/>
    <w:rsid w:val="0021448D"/>
    <w:rsid w:val="002330BA"/>
    <w:rsid w:val="00272B9F"/>
    <w:rsid w:val="002910EC"/>
    <w:rsid w:val="0029310D"/>
    <w:rsid w:val="0029349F"/>
    <w:rsid w:val="002A0CA1"/>
    <w:rsid w:val="002C242E"/>
    <w:rsid w:val="002C3B92"/>
    <w:rsid w:val="002C4E1C"/>
    <w:rsid w:val="002E4F69"/>
    <w:rsid w:val="002F433B"/>
    <w:rsid w:val="003062BF"/>
    <w:rsid w:val="003112E4"/>
    <w:rsid w:val="00326C17"/>
    <w:rsid w:val="003354B3"/>
    <w:rsid w:val="00337BE3"/>
    <w:rsid w:val="00343943"/>
    <w:rsid w:val="003569F1"/>
    <w:rsid w:val="00361FBA"/>
    <w:rsid w:val="00364AEA"/>
    <w:rsid w:val="0036776F"/>
    <w:rsid w:val="00381D2C"/>
    <w:rsid w:val="00385228"/>
    <w:rsid w:val="0039722B"/>
    <w:rsid w:val="003973EF"/>
    <w:rsid w:val="003974A3"/>
    <w:rsid w:val="003A484A"/>
    <w:rsid w:val="003A5524"/>
    <w:rsid w:val="003A7A59"/>
    <w:rsid w:val="003B0E26"/>
    <w:rsid w:val="003B1AB1"/>
    <w:rsid w:val="003C5D7D"/>
    <w:rsid w:val="003E0314"/>
    <w:rsid w:val="003E21EE"/>
    <w:rsid w:val="003E78A1"/>
    <w:rsid w:val="003F034F"/>
    <w:rsid w:val="003F5972"/>
    <w:rsid w:val="004174D4"/>
    <w:rsid w:val="00455D04"/>
    <w:rsid w:val="004652C4"/>
    <w:rsid w:val="00495E50"/>
    <w:rsid w:val="004A5395"/>
    <w:rsid w:val="004B4481"/>
    <w:rsid w:val="004B73F2"/>
    <w:rsid w:val="004C11E3"/>
    <w:rsid w:val="004C2324"/>
    <w:rsid w:val="004C28FD"/>
    <w:rsid w:val="004C2BFE"/>
    <w:rsid w:val="004D3D74"/>
    <w:rsid w:val="004E19DE"/>
    <w:rsid w:val="004E4D3D"/>
    <w:rsid w:val="004F0612"/>
    <w:rsid w:val="004F433B"/>
    <w:rsid w:val="004F55CD"/>
    <w:rsid w:val="0050713F"/>
    <w:rsid w:val="00507EEE"/>
    <w:rsid w:val="00513DF2"/>
    <w:rsid w:val="00514DFF"/>
    <w:rsid w:val="00516109"/>
    <w:rsid w:val="00517B5B"/>
    <w:rsid w:val="00521BA2"/>
    <w:rsid w:val="00524BD3"/>
    <w:rsid w:val="00541814"/>
    <w:rsid w:val="005522E1"/>
    <w:rsid w:val="005641E5"/>
    <w:rsid w:val="00567DF2"/>
    <w:rsid w:val="005700F0"/>
    <w:rsid w:val="00591FED"/>
    <w:rsid w:val="005B521F"/>
    <w:rsid w:val="005E61D1"/>
    <w:rsid w:val="005F0EB1"/>
    <w:rsid w:val="005F4E91"/>
    <w:rsid w:val="00604070"/>
    <w:rsid w:val="00604E0C"/>
    <w:rsid w:val="00640015"/>
    <w:rsid w:val="0064138A"/>
    <w:rsid w:val="00642997"/>
    <w:rsid w:val="00656A58"/>
    <w:rsid w:val="006604C6"/>
    <w:rsid w:val="006629AB"/>
    <w:rsid w:val="00670600"/>
    <w:rsid w:val="00675307"/>
    <w:rsid w:val="00683759"/>
    <w:rsid w:val="00686301"/>
    <w:rsid w:val="006A1293"/>
    <w:rsid w:val="006A5558"/>
    <w:rsid w:val="006C5351"/>
    <w:rsid w:val="006D10DB"/>
    <w:rsid w:val="006D3BE7"/>
    <w:rsid w:val="006E1D3E"/>
    <w:rsid w:val="006F49F6"/>
    <w:rsid w:val="0070177F"/>
    <w:rsid w:val="00703698"/>
    <w:rsid w:val="00712958"/>
    <w:rsid w:val="00713B08"/>
    <w:rsid w:val="0071404E"/>
    <w:rsid w:val="00717BB6"/>
    <w:rsid w:val="0072346D"/>
    <w:rsid w:val="007278F8"/>
    <w:rsid w:val="0073624E"/>
    <w:rsid w:val="007439F1"/>
    <w:rsid w:val="00752206"/>
    <w:rsid w:val="00764379"/>
    <w:rsid w:val="00765CAD"/>
    <w:rsid w:val="007726B1"/>
    <w:rsid w:val="00772844"/>
    <w:rsid w:val="00772C6D"/>
    <w:rsid w:val="007737CD"/>
    <w:rsid w:val="00773D0A"/>
    <w:rsid w:val="00774E61"/>
    <w:rsid w:val="0077644D"/>
    <w:rsid w:val="007773D7"/>
    <w:rsid w:val="007847BD"/>
    <w:rsid w:val="00787BF5"/>
    <w:rsid w:val="0079647A"/>
    <w:rsid w:val="007A0D5B"/>
    <w:rsid w:val="007A30DA"/>
    <w:rsid w:val="007C3425"/>
    <w:rsid w:val="007C722A"/>
    <w:rsid w:val="007D18F8"/>
    <w:rsid w:val="007E650D"/>
    <w:rsid w:val="007F12EE"/>
    <w:rsid w:val="007F601A"/>
    <w:rsid w:val="007F68C7"/>
    <w:rsid w:val="00803B0F"/>
    <w:rsid w:val="00804AD7"/>
    <w:rsid w:val="00804C74"/>
    <w:rsid w:val="0080748C"/>
    <w:rsid w:val="00824F55"/>
    <w:rsid w:val="00824FEC"/>
    <w:rsid w:val="008348F6"/>
    <w:rsid w:val="0085595E"/>
    <w:rsid w:val="008629F4"/>
    <w:rsid w:val="0086626B"/>
    <w:rsid w:val="00873E36"/>
    <w:rsid w:val="00874F38"/>
    <w:rsid w:val="0088083D"/>
    <w:rsid w:val="008815C7"/>
    <w:rsid w:val="0089059A"/>
    <w:rsid w:val="00892D7C"/>
    <w:rsid w:val="00894D74"/>
    <w:rsid w:val="008A0712"/>
    <w:rsid w:val="008A44B2"/>
    <w:rsid w:val="008B5D4A"/>
    <w:rsid w:val="008B70DB"/>
    <w:rsid w:val="008C07CC"/>
    <w:rsid w:val="008C6C64"/>
    <w:rsid w:val="008D2178"/>
    <w:rsid w:val="008F35D1"/>
    <w:rsid w:val="008F669A"/>
    <w:rsid w:val="008F7EF7"/>
    <w:rsid w:val="00900479"/>
    <w:rsid w:val="0091397D"/>
    <w:rsid w:val="00914C2B"/>
    <w:rsid w:val="00937EC7"/>
    <w:rsid w:val="00946883"/>
    <w:rsid w:val="009475D7"/>
    <w:rsid w:val="009617FC"/>
    <w:rsid w:val="00965179"/>
    <w:rsid w:val="00976CCA"/>
    <w:rsid w:val="009802E0"/>
    <w:rsid w:val="009A0CFB"/>
    <w:rsid w:val="009B483C"/>
    <w:rsid w:val="009D4F0B"/>
    <w:rsid w:val="009E3724"/>
    <w:rsid w:val="009E41DE"/>
    <w:rsid w:val="009F7A8C"/>
    <w:rsid w:val="00A0327B"/>
    <w:rsid w:val="00A26235"/>
    <w:rsid w:val="00A404AE"/>
    <w:rsid w:val="00A5691B"/>
    <w:rsid w:val="00A6184D"/>
    <w:rsid w:val="00A6498F"/>
    <w:rsid w:val="00A67DF1"/>
    <w:rsid w:val="00A83AF2"/>
    <w:rsid w:val="00A9409D"/>
    <w:rsid w:val="00AB65C0"/>
    <w:rsid w:val="00AB7E1B"/>
    <w:rsid w:val="00AC0909"/>
    <w:rsid w:val="00AC0F46"/>
    <w:rsid w:val="00AC4AA9"/>
    <w:rsid w:val="00AD36A6"/>
    <w:rsid w:val="00AD47FA"/>
    <w:rsid w:val="00AE0E80"/>
    <w:rsid w:val="00AE72C9"/>
    <w:rsid w:val="00AF27CF"/>
    <w:rsid w:val="00B0016A"/>
    <w:rsid w:val="00B02241"/>
    <w:rsid w:val="00B06429"/>
    <w:rsid w:val="00B117BC"/>
    <w:rsid w:val="00B14A58"/>
    <w:rsid w:val="00B22537"/>
    <w:rsid w:val="00B246C7"/>
    <w:rsid w:val="00B36F3D"/>
    <w:rsid w:val="00B557C0"/>
    <w:rsid w:val="00B574DB"/>
    <w:rsid w:val="00B57E4D"/>
    <w:rsid w:val="00B73624"/>
    <w:rsid w:val="00B845CC"/>
    <w:rsid w:val="00B85F4E"/>
    <w:rsid w:val="00B879E8"/>
    <w:rsid w:val="00B96E43"/>
    <w:rsid w:val="00BA32AB"/>
    <w:rsid w:val="00BA42F6"/>
    <w:rsid w:val="00BB225A"/>
    <w:rsid w:val="00BB283F"/>
    <w:rsid w:val="00BC419C"/>
    <w:rsid w:val="00BC70E7"/>
    <w:rsid w:val="00BC7A19"/>
    <w:rsid w:val="00BC7F4B"/>
    <w:rsid w:val="00BD2D3A"/>
    <w:rsid w:val="00BE6166"/>
    <w:rsid w:val="00BE6DCC"/>
    <w:rsid w:val="00C078DE"/>
    <w:rsid w:val="00C105CB"/>
    <w:rsid w:val="00C11249"/>
    <w:rsid w:val="00C1373A"/>
    <w:rsid w:val="00C15BA7"/>
    <w:rsid w:val="00C15FAF"/>
    <w:rsid w:val="00C17694"/>
    <w:rsid w:val="00C352FD"/>
    <w:rsid w:val="00C430AC"/>
    <w:rsid w:val="00C46109"/>
    <w:rsid w:val="00C54AF5"/>
    <w:rsid w:val="00C7015F"/>
    <w:rsid w:val="00C764D8"/>
    <w:rsid w:val="00C941F3"/>
    <w:rsid w:val="00C947F6"/>
    <w:rsid w:val="00C9699D"/>
    <w:rsid w:val="00CB2D1F"/>
    <w:rsid w:val="00CB44B2"/>
    <w:rsid w:val="00CB62B1"/>
    <w:rsid w:val="00CD034D"/>
    <w:rsid w:val="00CD3253"/>
    <w:rsid w:val="00CE1280"/>
    <w:rsid w:val="00CE27A2"/>
    <w:rsid w:val="00CE5F65"/>
    <w:rsid w:val="00CE630C"/>
    <w:rsid w:val="00D02E96"/>
    <w:rsid w:val="00D051C9"/>
    <w:rsid w:val="00D055AE"/>
    <w:rsid w:val="00D06D7B"/>
    <w:rsid w:val="00D237BA"/>
    <w:rsid w:val="00D30A5E"/>
    <w:rsid w:val="00D42EBE"/>
    <w:rsid w:val="00D50FC5"/>
    <w:rsid w:val="00D53DC9"/>
    <w:rsid w:val="00D5588E"/>
    <w:rsid w:val="00D56688"/>
    <w:rsid w:val="00D57E0E"/>
    <w:rsid w:val="00D659E1"/>
    <w:rsid w:val="00D710A3"/>
    <w:rsid w:val="00D914C0"/>
    <w:rsid w:val="00DA037F"/>
    <w:rsid w:val="00DC34D6"/>
    <w:rsid w:val="00DD699D"/>
    <w:rsid w:val="00DE66B0"/>
    <w:rsid w:val="00DF5C84"/>
    <w:rsid w:val="00E0249A"/>
    <w:rsid w:val="00E11931"/>
    <w:rsid w:val="00E131DB"/>
    <w:rsid w:val="00E217DF"/>
    <w:rsid w:val="00E44AE0"/>
    <w:rsid w:val="00E609D0"/>
    <w:rsid w:val="00E61E6B"/>
    <w:rsid w:val="00E6765F"/>
    <w:rsid w:val="00E676E6"/>
    <w:rsid w:val="00E73875"/>
    <w:rsid w:val="00E75E43"/>
    <w:rsid w:val="00E829BE"/>
    <w:rsid w:val="00EA02C9"/>
    <w:rsid w:val="00EA3D28"/>
    <w:rsid w:val="00EA69CC"/>
    <w:rsid w:val="00EB0F78"/>
    <w:rsid w:val="00EB15F9"/>
    <w:rsid w:val="00EC3D22"/>
    <w:rsid w:val="00EC4DD6"/>
    <w:rsid w:val="00EC6078"/>
    <w:rsid w:val="00EC636F"/>
    <w:rsid w:val="00ED7E75"/>
    <w:rsid w:val="00EE3A51"/>
    <w:rsid w:val="00EE7ADB"/>
    <w:rsid w:val="00F05F9C"/>
    <w:rsid w:val="00F06A1D"/>
    <w:rsid w:val="00F12895"/>
    <w:rsid w:val="00F1597F"/>
    <w:rsid w:val="00F26141"/>
    <w:rsid w:val="00F4189E"/>
    <w:rsid w:val="00F442CA"/>
    <w:rsid w:val="00F4721C"/>
    <w:rsid w:val="00F724D5"/>
    <w:rsid w:val="00F90D4C"/>
    <w:rsid w:val="00FB1835"/>
    <w:rsid w:val="00FC162D"/>
    <w:rsid w:val="00FC59E6"/>
    <w:rsid w:val="00FC5BDB"/>
    <w:rsid w:val="00FE172E"/>
    <w:rsid w:val="00FF138A"/>
    <w:rsid w:val="02FCE0E2"/>
    <w:rsid w:val="049D03BA"/>
    <w:rsid w:val="05026B3C"/>
    <w:rsid w:val="051AC096"/>
    <w:rsid w:val="06FF28AE"/>
    <w:rsid w:val="07FE8A45"/>
    <w:rsid w:val="086EF068"/>
    <w:rsid w:val="091E3868"/>
    <w:rsid w:val="09E5C219"/>
    <w:rsid w:val="0A086272"/>
    <w:rsid w:val="0BD81037"/>
    <w:rsid w:val="0C277453"/>
    <w:rsid w:val="0C299F5A"/>
    <w:rsid w:val="0D92AF5D"/>
    <w:rsid w:val="0E6761E6"/>
    <w:rsid w:val="0E8FDCDD"/>
    <w:rsid w:val="0FFC64A8"/>
    <w:rsid w:val="10632863"/>
    <w:rsid w:val="12CDCFE4"/>
    <w:rsid w:val="12EE1AE6"/>
    <w:rsid w:val="1463BB72"/>
    <w:rsid w:val="15084D4F"/>
    <w:rsid w:val="196E8350"/>
    <w:rsid w:val="1C860F7E"/>
    <w:rsid w:val="22808FAD"/>
    <w:rsid w:val="22D25C9E"/>
    <w:rsid w:val="2544592C"/>
    <w:rsid w:val="26B1F3ED"/>
    <w:rsid w:val="275470E5"/>
    <w:rsid w:val="28283AE7"/>
    <w:rsid w:val="29606501"/>
    <w:rsid w:val="2B289D29"/>
    <w:rsid w:val="2BED0379"/>
    <w:rsid w:val="2C484F91"/>
    <w:rsid w:val="2E503262"/>
    <w:rsid w:val="2E717FBE"/>
    <w:rsid w:val="2F7C5EE5"/>
    <w:rsid w:val="31404FA6"/>
    <w:rsid w:val="31CE0B36"/>
    <w:rsid w:val="324794E0"/>
    <w:rsid w:val="33D6B64C"/>
    <w:rsid w:val="3495CDCC"/>
    <w:rsid w:val="351D462D"/>
    <w:rsid w:val="358F7BA2"/>
    <w:rsid w:val="359FFF7E"/>
    <w:rsid w:val="3617DFEF"/>
    <w:rsid w:val="376BB714"/>
    <w:rsid w:val="3ABB2B2B"/>
    <w:rsid w:val="3B2F769D"/>
    <w:rsid w:val="3C4FB1EA"/>
    <w:rsid w:val="3EB7D22B"/>
    <w:rsid w:val="3ECB6B64"/>
    <w:rsid w:val="3EEA7B86"/>
    <w:rsid w:val="3F5A991A"/>
    <w:rsid w:val="3FFBDCC0"/>
    <w:rsid w:val="4197F830"/>
    <w:rsid w:val="434D9052"/>
    <w:rsid w:val="43742A8E"/>
    <w:rsid w:val="44CF4BC4"/>
    <w:rsid w:val="450F2D74"/>
    <w:rsid w:val="4538732F"/>
    <w:rsid w:val="46A43084"/>
    <w:rsid w:val="486AE63A"/>
    <w:rsid w:val="48808803"/>
    <w:rsid w:val="48D44D43"/>
    <w:rsid w:val="4A258D91"/>
    <w:rsid w:val="4F13B89F"/>
    <w:rsid w:val="4F26645D"/>
    <w:rsid w:val="4F80133C"/>
    <w:rsid w:val="50590F75"/>
    <w:rsid w:val="5118F04C"/>
    <w:rsid w:val="52D20A4E"/>
    <w:rsid w:val="5445A083"/>
    <w:rsid w:val="5576A244"/>
    <w:rsid w:val="576A3B07"/>
    <w:rsid w:val="5841711D"/>
    <w:rsid w:val="5871C6CD"/>
    <w:rsid w:val="594D22C6"/>
    <w:rsid w:val="5A411DEA"/>
    <w:rsid w:val="5ADFD9CB"/>
    <w:rsid w:val="5AFE8CC4"/>
    <w:rsid w:val="5C085B62"/>
    <w:rsid w:val="5DBAF348"/>
    <w:rsid w:val="5DFD86DC"/>
    <w:rsid w:val="5FE43F5E"/>
    <w:rsid w:val="6016AF9F"/>
    <w:rsid w:val="65E675D1"/>
    <w:rsid w:val="67152AF1"/>
    <w:rsid w:val="67790F85"/>
    <w:rsid w:val="6865872B"/>
    <w:rsid w:val="6977C172"/>
    <w:rsid w:val="6BB3483F"/>
    <w:rsid w:val="6C5E0BD1"/>
    <w:rsid w:val="6F821033"/>
    <w:rsid w:val="6FA5BC26"/>
    <w:rsid w:val="7064F80A"/>
    <w:rsid w:val="7183E1C9"/>
    <w:rsid w:val="722D8B58"/>
    <w:rsid w:val="72F0F2DB"/>
    <w:rsid w:val="74C51683"/>
    <w:rsid w:val="74D70192"/>
    <w:rsid w:val="751C7E37"/>
    <w:rsid w:val="753F94E1"/>
    <w:rsid w:val="7543D674"/>
    <w:rsid w:val="77D11299"/>
    <w:rsid w:val="7A1CE9BE"/>
    <w:rsid w:val="7AE20C7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6094F"/>
  <w15:docId w15:val="{87D1A381-5BDA-4917-B569-7E016A06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D7C"/>
    <w:pPr>
      <w:spacing w:line="276" w:lineRule="auto"/>
    </w:pPr>
    <w:rPr>
      <w:rFonts w:ascii="Calibri" w:eastAsia="Calibri" w:hAnsi="Calibri" w:cs="Calibri"/>
      <w:lang w:val="de-DE"/>
    </w:rPr>
  </w:style>
  <w:style w:type="paragraph" w:styleId="berschrift1">
    <w:name w:val="heading 1"/>
    <w:aliases w:val="Zwischenüberschrift"/>
    <w:basedOn w:val="Standard"/>
    <w:next w:val="Standard"/>
    <w:link w:val="berschrift1Zchn"/>
    <w:uiPriority w:val="9"/>
    <w:qFormat/>
    <w:rsid w:val="00946883"/>
    <w:pPr>
      <w:keepNext/>
      <w:keepLines/>
      <w:spacing w:before="240" w:after="320"/>
      <w:outlineLvl w:val="0"/>
    </w:pPr>
    <w:rPr>
      <w:rFonts w:eastAsiaTheme="majorEastAsia" w:cstheme="majorBidi"/>
      <w:b/>
      <w:szCs w:val="32"/>
    </w:rPr>
  </w:style>
  <w:style w:type="paragraph" w:styleId="berschrift2">
    <w:name w:val="heading 2"/>
    <w:basedOn w:val="Standard"/>
    <w:next w:val="Standard"/>
    <w:link w:val="berschrift2Zchn"/>
    <w:uiPriority w:val="9"/>
    <w:semiHidden/>
    <w:unhideWhenUsed/>
    <w:qFormat/>
    <w:rsid w:val="0094688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20"/>
      <w:szCs w:val="20"/>
    </w:rPr>
  </w:style>
  <w:style w:type="paragraph" w:styleId="Titel">
    <w:name w:val="Title"/>
    <w:basedOn w:val="Standard"/>
    <w:uiPriority w:val="10"/>
    <w:qFormat/>
    <w:rsid w:val="00495E50"/>
    <w:pPr>
      <w:pBdr>
        <w:bottom w:val="single" w:sz="4" w:space="1" w:color="auto"/>
      </w:pBdr>
      <w:spacing w:before="120" w:after="560"/>
      <w:jc w:val="both"/>
    </w:pPr>
    <w:rPr>
      <w:b/>
      <w:bCs/>
      <w:sz w:val="56"/>
      <w:szCs w:val="26"/>
    </w:rPr>
  </w:style>
  <w:style w:type="paragraph" w:customStyle="1" w:styleId="Listenabsatz1">
    <w:name w:val="Listenabsatz1"/>
    <w:basedOn w:val="Standard"/>
    <w:qFormat/>
    <w:rsid w:val="004F0612"/>
    <w:pPr>
      <w:numPr>
        <w:numId w:val="1"/>
      </w:numPr>
      <w:spacing w:after="120"/>
      <w:ind w:left="284" w:hanging="295"/>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E75E43"/>
    <w:pPr>
      <w:tabs>
        <w:tab w:val="center" w:pos="4536"/>
        <w:tab w:val="right" w:pos="9072"/>
      </w:tabs>
    </w:pPr>
  </w:style>
  <w:style w:type="character" w:customStyle="1" w:styleId="KopfzeileZchn">
    <w:name w:val="Kopfzeile Zchn"/>
    <w:basedOn w:val="Absatz-Standardschriftart"/>
    <w:link w:val="Kopfzeile"/>
    <w:uiPriority w:val="99"/>
    <w:rsid w:val="00E75E43"/>
    <w:rPr>
      <w:rFonts w:ascii="Calibri" w:eastAsia="Calibri" w:hAnsi="Calibri" w:cs="Calibri"/>
      <w:lang w:val="de-DE"/>
    </w:rPr>
  </w:style>
  <w:style w:type="paragraph" w:styleId="Fuzeile">
    <w:name w:val="footer"/>
    <w:basedOn w:val="Standard"/>
    <w:link w:val="FuzeileZchn"/>
    <w:uiPriority w:val="99"/>
    <w:unhideWhenUsed/>
    <w:rsid w:val="00E75E43"/>
    <w:pPr>
      <w:tabs>
        <w:tab w:val="center" w:pos="4536"/>
        <w:tab w:val="right" w:pos="9072"/>
      </w:tabs>
    </w:pPr>
  </w:style>
  <w:style w:type="character" w:customStyle="1" w:styleId="FuzeileZchn">
    <w:name w:val="Fußzeile Zchn"/>
    <w:basedOn w:val="Absatz-Standardschriftart"/>
    <w:link w:val="Fuzeile"/>
    <w:uiPriority w:val="99"/>
    <w:rsid w:val="00E75E43"/>
    <w:rPr>
      <w:rFonts w:ascii="Calibri" w:eastAsia="Calibri" w:hAnsi="Calibri" w:cs="Calibri"/>
      <w:lang w:val="de-DE"/>
    </w:rPr>
  </w:style>
  <w:style w:type="paragraph" w:styleId="Untertitel">
    <w:name w:val="Subtitle"/>
    <w:basedOn w:val="Standard"/>
    <w:next w:val="Standard"/>
    <w:link w:val="UntertitelZchn"/>
    <w:uiPriority w:val="11"/>
    <w:qFormat/>
    <w:rsid w:val="00514DFF"/>
    <w:pPr>
      <w:numPr>
        <w:ilvl w:val="1"/>
      </w:numPr>
      <w:spacing w:after="420" w:line="360" w:lineRule="auto"/>
    </w:pPr>
    <w:rPr>
      <w:rFonts w:eastAsiaTheme="minorEastAsia" w:cstheme="minorBidi"/>
      <w:b/>
      <w:spacing w:val="15"/>
      <w:sz w:val="28"/>
    </w:rPr>
  </w:style>
  <w:style w:type="character" w:customStyle="1" w:styleId="UntertitelZchn">
    <w:name w:val="Untertitel Zchn"/>
    <w:basedOn w:val="Absatz-Standardschriftart"/>
    <w:link w:val="Untertitel"/>
    <w:uiPriority w:val="11"/>
    <w:rsid w:val="00514DFF"/>
    <w:rPr>
      <w:rFonts w:ascii="Calibri" w:eastAsiaTheme="minorEastAsia" w:hAnsi="Calibri"/>
      <w:b/>
      <w:spacing w:val="15"/>
      <w:sz w:val="28"/>
      <w:lang w:val="de-DE"/>
    </w:rPr>
  </w:style>
  <w:style w:type="character" w:customStyle="1" w:styleId="berschrift2Zchn">
    <w:name w:val="Überschrift 2 Zchn"/>
    <w:basedOn w:val="Absatz-Standardschriftart"/>
    <w:link w:val="berschrift2"/>
    <w:uiPriority w:val="9"/>
    <w:semiHidden/>
    <w:rsid w:val="00946883"/>
    <w:rPr>
      <w:rFonts w:asciiTheme="majorHAnsi" w:eastAsiaTheme="majorEastAsia" w:hAnsiTheme="majorHAnsi" w:cstheme="majorBidi"/>
      <w:color w:val="365F91" w:themeColor="accent1" w:themeShade="BF"/>
      <w:sz w:val="26"/>
      <w:szCs w:val="26"/>
      <w:lang w:val="de-DE"/>
    </w:rPr>
  </w:style>
  <w:style w:type="character" w:customStyle="1" w:styleId="berschrift1Zchn">
    <w:name w:val="Überschrift 1 Zchn"/>
    <w:aliases w:val="Zwischenüberschrift Zchn"/>
    <w:basedOn w:val="Absatz-Standardschriftart"/>
    <w:link w:val="berschrift1"/>
    <w:uiPriority w:val="9"/>
    <w:rsid w:val="00946883"/>
    <w:rPr>
      <w:rFonts w:ascii="Calibri" w:eastAsiaTheme="majorEastAsia" w:hAnsi="Calibri" w:cstheme="majorBidi"/>
      <w:b/>
      <w:szCs w:val="32"/>
      <w:lang w:val="de-DE"/>
    </w:rPr>
  </w:style>
  <w:style w:type="table" w:customStyle="1" w:styleId="TableNormal1">
    <w:name w:val="Table Normal1"/>
    <w:uiPriority w:val="2"/>
    <w:semiHidden/>
    <w:unhideWhenUsed/>
    <w:qFormat/>
    <w:rsid w:val="00804C74"/>
    <w:tblPr>
      <w:tblInd w:w="0" w:type="dxa"/>
      <w:tblCellMar>
        <w:top w:w="0" w:type="dxa"/>
        <w:left w:w="0" w:type="dxa"/>
        <w:bottom w:w="0" w:type="dxa"/>
        <w:right w:w="0" w:type="dxa"/>
      </w:tblCellMar>
    </w:tblPr>
  </w:style>
  <w:style w:type="paragraph" w:customStyle="1" w:styleId="Listenabsatz2">
    <w:name w:val="Listenabsatz2"/>
    <w:basedOn w:val="Listenabsatz1"/>
    <w:qFormat/>
    <w:rsid w:val="000F78B0"/>
    <w:pPr>
      <w:numPr>
        <w:numId w:val="6"/>
      </w:numPr>
      <w:ind w:left="567" w:hanging="294"/>
    </w:pPr>
  </w:style>
  <w:style w:type="paragraph" w:customStyle="1" w:styleId="Listenabsatz3">
    <w:name w:val="Listenabsatz3"/>
    <w:basedOn w:val="Listenabsatz2"/>
    <w:qFormat/>
    <w:rsid w:val="000F78B0"/>
    <w:pPr>
      <w:numPr>
        <w:numId w:val="7"/>
      </w:numPr>
      <w:ind w:left="851" w:hanging="294"/>
    </w:pPr>
  </w:style>
  <w:style w:type="paragraph" w:styleId="Listenabsatz">
    <w:name w:val="List Paragraph"/>
    <w:basedOn w:val="Standard"/>
    <w:uiPriority w:val="34"/>
    <w:qFormat/>
    <w:rsid w:val="00EA3D28"/>
    <w:pPr>
      <w:ind w:left="720"/>
      <w:contextualSpacing/>
    </w:pPr>
  </w:style>
  <w:style w:type="character" w:styleId="Hyperlink">
    <w:name w:val="Hyperlink"/>
    <w:basedOn w:val="Absatz-Standardschriftart"/>
    <w:uiPriority w:val="99"/>
    <w:unhideWhenUsed/>
    <w:rsid w:val="001B759A"/>
    <w:rPr>
      <w:color w:val="0000FF" w:themeColor="hyperlink"/>
      <w:u w:val="single"/>
    </w:rPr>
  </w:style>
  <w:style w:type="character" w:styleId="NichtaufgelsteErwhnung">
    <w:name w:val="Unresolved Mention"/>
    <w:basedOn w:val="Absatz-Standardschriftart"/>
    <w:uiPriority w:val="99"/>
    <w:semiHidden/>
    <w:unhideWhenUsed/>
    <w:rsid w:val="001B759A"/>
    <w:rPr>
      <w:color w:val="605E5C"/>
      <w:shd w:val="clear" w:color="auto" w:fill="E1DFDD"/>
    </w:rPr>
  </w:style>
  <w:style w:type="character" w:styleId="Fett">
    <w:name w:val="Strong"/>
    <w:basedOn w:val="Absatz-Standardschriftart"/>
    <w:uiPriority w:val="22"/>
    <w:qFormat/>
    <w:rsid w:val="009802E0"/>
    <w:rPr>
      <w:b/>
      <w:bCs/>
    </w:rPr>
  </w:style>
  <w:style w:type="character" w:styleId="BesuchterLink">
    <w:name w:val="FollowedHyperlink"/>
    <w:basedOn w:val="Absatz-Standardschriftart"/>
    <w:uiPriority w:val="99"/>
    <w:semiHidden/>
    <w:unhideWhenUsed/>
    <w:rsid w:val="00EE3A51"/>
    <w:rPr>
      <w:color w:val="800080" w:themeColor="followedHyperlink"/>
      <w:u w:val="single"/>
    </w:rPr>
  </w:style>
  <w:style w:type="character" w:styleId="Kommentarzeichen">
    <w:name w:val="annotation reference"/>
    <w:basedOn w:val="Absatz-Standardschriftart"/>
    <w:uiPriority w:val="99"/>
    <w:semiHidden/>
    <w:unhideWhenUsed/>
    <w:rsid w:val="00A9409D"/>
    <w:rPr>
      <w:sz w:val="16"/>
      <w:szCs w:val="16"/>
    </w:rPr>
  </w:style>
  <w:style w:type="paragraph" w:styleId="Kommentartext">
    <w:name w:val="annotation text"/>
    <w:basedOn w:val="Standard"/>
    <w:link w:val="KommentartextZchn"/>
    <w:uiPriority w:val="99"/>
    <w:unhideWhenUsed/>
    <w:rsid w:val="00A9409D"/>
    <w:pPr>
      <w:spacing w:line="240" w:lineRule="auto"/>
    </w:pPr>
    <w:rPr>
      <w:sz w:val="20"/>
      <w:szCs w:val="20"/>
    </w:rPr>
  </w:style>
  <w:style w:type="character" w:customStyle="1" w:styleId="KommentartextZchn">
    <w:name w:val="Kommentartext Zchn"/>
    <w:basedOn w:val="Absatz-Standardschriftart"/>
    <w:link w:val="Kommentartext"/>
    <w:uiPriority w:val="99"/>
    <w:rsid w:val="00A9409D"/>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sid w:val="00A9409D"/>
    <w:rPr>
      <w:b/>
      <w:bCs/>
    </w:rPr>
  </w:style>
  <w:style w:type="character" w:customStyle="1" w:styleId="KommentarthemaZchn">
    <w:name w:val="Kommentarthema Zchn"/>
    <w:basedOn w:val="KommentartextZchn"/>
    <w:link w:val="Kommentarthema"/>
    <w:uiPriority w:val="99"/>
    <w:semiHidden/>
    <w:rsid w:val="00A9409D"/>
    <w:rPr>
      <w:rFonts w:ascii="Calibri" w:eastAsia="Calibri" w:hAnsi="Calibri" w:cs="Calibri"/>
      <w:b/>
      <w:bCs/>
      <w:sz w:val="20"/>
      <w:szCs w:val="20"/>
      <w:lang w:val="de-DE"/>
    </w:rPr>
  </w:style>
  <w:style w:type="paragraph" w:styleId="berarbeitung">
    <w:name w:val="Revision"/>
    <w:hidden/>
    <w:uiPriority w:val="99"/>
    <w:semiHidden/>
    <w:rsid w:val="0064138A"/>
    <w:pPr>
      <w:widowControl/>
      <w:autoSpaceDE/>
      <w:autoSpaceDN/>
    </w:pPr>
    <w:rPr>
      <w:rFonts w:ascii="Calibri" w:eastAsia="Calibri" w:hAnsi="Calibri" w:cs="Calibri"/>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tforclimate.de/wp-content/uploads/Weg1_Infoblatt_2.-und-3.Rekrutierung_USB.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tforclimate.de/bewerberprofile/" TargetMode="External"/><Relationship Id="rId17" Type="http://schemas.openxmlformats.org/officeDocument/2006/relationships/hyperlink" Target="https://www.fitforclimate.de/faq/" TargetMode="External"/><Relationship Id="rId2" Type="http://schemas.openxmlformats.org/officeDocument/2006/relationships/customXml" Target="../customXml/item2.xml"/><Relationship Id="rId16" Type="http://schemas.openxmlformats.org/officeDocument/2006/relationships/hyperlink" Target="https://www.fitforclimate.de/handwerksbetrieb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tforclimate.de/faq/" TargetMode="External"/><Relationship Id="rId5" Type="http://schemas.openxmlformats.org/officeDocument/2006/relationships/numbering" Target="numbering.xml"/><Relationship Id="rId15" Type="http://schemas.openxmlformats.org/officeDocument/2006/relationships/hyperlink" Target="https://www.fitforclimate.de/handwerksbetrieb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tforclimate.de/wp-content/uploads/Weg1_Infoblatt_2.Rekrutierung_KOL-1.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C4FF95827B5DD45BB8453C4951288A4" ma:contentTypeVersion="10" ma:contentTypeDescription="Ein neues Dokument erstellen." ma:contentTypeScope="" ma:versionID="0853ff514bb911ab3f2eb0abce310109">
  <xsd:schema xmlns:xsd="http://www.w3.org/2001/XMLSchema" xmlns:xs="http://www.w3.org/2001/XMLSchema" xmlns:p="http://schemas.microsoft.com/office/2006/metadata/properties" xmlns:ns2="af9eae6a-65e5-4567-8350-4e60b27234f2" targetNamespace="http://schemas.microsoft.com/office/2006/metadata/properties" ma:root="true" ma:fieldsID="2c93e6294f06d97adba34e8c180a947d" ns2:_="">
    <xsd:import namespace="af9eae6a-65e5-4567-8350-4e60b27234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eae6a-65e5-4567-8350-4e60b2723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997e7d8-dfa2-4a79-bc22-fd1f7f8a8f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9eae6a-65e5-4567-8350-4e60b27234f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804B2-3F90-43A4-890B-A8C73CDE783D}">
  <ds:schemaRefs>
    <ds:schemaRef ds:uri="http://schemas.openxmlformats.org/officeDocument/2006/bibliography"/>
  </ds:schemaRefs>
</ds:datastoreItem>
</file>

<file path=customXml/itemProps2.xml><?xml version="1.0" encoding="utf-8"?>
<ds:datastoreItem xmlns:ds="http://schemas.openxmlformats.org/officeDocument/2006/customXml" ds:itemID="{D6D40AE9-C214-421D-8287-4B5BCACB3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eae6a-65e5-4567-8350-4e60b27234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CBAA0-73E4-460E-81B9-88FC5EDE0794}">
  <ds:schemaRefs>
    <ds:schemaRef ds:uri="http://purl.org/dc/terms/"/>
    <ds:schemaRef ds:uri="http://schemas.microsoft.com/office/2006/documentManagement/types"/>
    <ds:schemaRef ds:uri="af9eae6a-65e5-4567-8350-4e60b27234f2"/>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673FFA8-3C36-4BC6-99E7-7A7D4E632300}">
  <ds:schemaRefs>
    <ds:schemaRef ds:uri="http://schemas.microsoft.com/sharepoint/v3/contenttype/forms"/>
  </ds:schemaRefs>
</ds:datastoreItem>
</file>

<file path=docMetadata/LabelInfo.xml><?xml version="1.0" encoding="utf-8"?>
<clbl:labelList xmlns:clbl="http://schemas.microsoft.com/office/2020/mipLabelMetadata">
  <clbl:label id="{84c51f0b-5222-4978-b647-457c0db1e4da}" enabled="0" method="" siteId="{84c51f0b-5222-4978-b647-457c0db1e4d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4733</Characters>
  <Application>Microsoft Office Word</Application>
  <DocSecurity>0</DocSecurity>
  <Lines>39</Lines>
  <Paragraphs>10</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240926_FIT_Briefbogen_RZ.indd</dc:title>
  <dc:subject/>
  <dc:creator>Mitwalli, Janina</dc:creator>
  <cp:keywords/>
  <cp:lastModifiedBy>Maass, Ann-Kathrin</cp:lastModifiedBy>
  <cp:revision>239</cp:revision>
  <cp:lastPrinted>2025-10-23T16:21:00Z</cp:lastPrinted>
  <dcterms:created xsi:type="dcterms:W3CDTF">2025-07-25T17:34:00Z</dcterms:created>
  <dcterms:modified xsi:type="dcterms:W3CDTF">2026-07-13T07:55:00Z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2024-09-26T00:00:00Z</vt:filetime>
  </property>
  <property fmtid="{D5CDD505-2E9C-101B-9397-08002B2CF9AE}" pid="3" name="Creator">
    <vt:lpwstr>Adobe InDesign 19.5 (Windows)</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2024-09-26T00:00:00Z</vt:filetime>
  </property>
  <property fmtid="{D5CDD505-2E9C-101B-9397-08002B2CF9AE}" pid="7" name="Producer">
    <vt:lpwstr>Adobe PDF Library 17.0</vt:lpwstr>
  </property>
  <property fmtid="{D5CDD505-2E9C-101B-9397-08002B2CF9AE}" pid="8" name="ContentTypeId">
    <vt:lpwstr>0x010100AC4FF95827B5DD45BB8453C4951288A4</vt:lpwstr>
  </property>
  <property fmtid="{D5CDD505-2E9C-101B-9397-08002B2CF9AE}" pid="9" name="MediaServiceImageTags">
    <vt:lpwstr/>
  </property>
  <property fmtid="{D5CDD505-2E9C-101B-9397-08002B2CF9AE}" pid="10" name="docLang">
    <vt:lpwstr>de</vt:lpwstr>
  </property>
  <property fmtid="{D5CDD505-2E9C-101B-9397-08002B2CF9AE}" pid="11" name="Order">
    <vt:r8>109700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